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6B4" w:rsidRPr="008070B4" w:rsidRDefault="004476B4" w:rsidP="00350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70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Десять </w:t>
      </w:r>
      <w:r w:rsidR="00350F4B" w:rsidRPr="008070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ЗВО </w:t>
      </w:r>
      <w:r w:rsidR="005D47CE" w:rsidRPr="008070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м. Харкова </w:t>
      </w:r>
      <w:r w:rsidRPr="008070B4">
        <w:rPr>
          <w:rFonts w:ascii="Times New Roman" w:hAnsi="Times New Roman" w:cs="Times New Roman"/>
          <w:b/>
          <w:sz w:val="24"/>
          <w:szCs w:val="24"/>
          <w:lang w:val="uk-UA"/>
        </w:rPr>
        <w:t>за популярністю серед вступників 2021 року</w:t>
      </w:r>
    </w:p>
    <w:p w:rsidR="00350F4B" w:rsidRDefault="004476B4" w:rsidP="00350F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070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r w:rsidRPr="008070B4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350F4B" w:rsidRPr="008070B4">
        <w:rPr>
          <w:rFonts w:ascii="Times New Roman" w:hAnsi="Times New Roman" w:cs="Times New Roman"/>
          <w:sz w:val="24"/>
          <w:szCs w:val="24"/>
          <w:lang w:val="uk-UA"/>
        </w:rPr>
        <w:t xml:space="preserve"> даними ЄДЕБО на </w:t>
      </w:r>
      <w:r w:rsidR="00350F4B" w:rsidRPr="008070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D47CE" w:rsidRPr="008070B4">
        <w:rPr>
          <w:rFonts w:ascii="Times New Roman" w:hAnsi="Times New Roman" w:cs="Times New Roman"/>
          <w:sz w:val="24"/>
          <w:szCs w:val="24"/>
          <w:shd w:val="clear" w:color="auto" w:fill="FFFFFF"/>
        </w:rPr>
        <w:t>27.07.2021</w:t>
      </w:r>
      <w:r w:rsidRPr="008070B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)</w:t>
      </w:r>
      <w:r w:rsidR="005D47CE" w:rsidRPr="004476B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4476B4" w:rsidRPr="004476B4" w:rsidRDefault="004476B4" w:rsidP="00350F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tbl>
      <w:tblPr>
        <w:tblStyle w:val="a5"/>
        <w:tblW w:w="0" w:type="auto"/>
        <w:tblInd w:w="-459" w:type="dxa"/>
        <w:tblLayout w:type="fixed"/>
        <w:tblLook w:val="04A0"/>
      </w:tblPr>
      <w:tblGrid>
        <w:gridCol w:w="709"/>
        <w:gridCol w:w="4536"/>
        <w:gridCol w:w="1701"/>
        <w:gridCol w:w="1276"/>
        <w:gridCol w:w="1559"/>
      </w:tblGrid>
      <w:tr w:rsidR="00350F4B" w:rsidRPr="004476B4" w:rsidTr="004476B4">
        <w:tc>
          <w:tcPr>
            <w:tcW w:w="709" w:type="dxa"/>
            <w:vMerge w:val="restart"/>
          </w:tcPr>
          <w:p w:rsidR="00350F4B" w:rsidRPr="004476B4" w:rsidRDefault="00350F4B" w:rsidP="004B5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476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П.н</w:t>
            </w:r>
            <w:proofErr w:type="spellEnd"/>
            <w:r w:rsidRPr="004476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vMerge w:val="restart"/>
          </w:tcPr>
          <w:p w:rsidR="00350F4B" w:rsidRPr="004476B4" w:rsidRDefault="00350F4B" w:rsidP="004B5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76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Заклад вищої освіти</w:t>
            </w:r>
          </w:p>
        </w:tc>
        <w:tc>
          <w:tcPr>
            <w:tcW w:w="1701" w:type="dxa"/>
            <w:vMerge w:val="restart"/>
          </w:tcPr>
          <w:p w:rsidR="00350F4B" w:rsidRPr="004476B4" w:rsidRDefault="00350F4B" w:rsidP="004B5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76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Ліцензійний обсяг</w:t>
            </w:r>
          </w:p>
        </w:tc>
        <w:tc>
          <w:tcPr>
            <w:tcW w:w="2835" w:type="dxa"/>
            <w:gridSpan w:val="2"/>
          </w:tcPr>
          <w:p w:rsidR="00350F4B" w:rsidRPr="004476B4" w:rsidRDefault="00350F4B" w:rsidP="004B5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76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Подано заяв</w:t>
            </w:r>
          </w:p>
        </w:tc>
      </w:tr>
      <w:tr w:rsidR="00350F4B" w:rsidRPr="004476B4" w:rsidTr="004476B4">
        <w:tc>
          <w:tcPr>
            <w:tcW w:w="709" w:type="dxa"/>
            <w:vMerge/>
          </w:tcPr>
          <w:p w:rsidR="00350F4B" w:rsidRPr="004476B4" w:rsidRDefault="00350F4B" w:rsidP="004B52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Merge/>
          </w:tcPr>
          <w:p w:rsidR="00350F4B" w:rsidRPr="004476B4" w:rsidRDefault="00350F4B" w:rsidP="004B52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350F4B" w:rsidRPr="004476B4" w:rsidRDefault="00350F4B" w:rsidP="004B5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50F4B" w:rsidRPr="004476B4" w:rsidRDefault="00350F4B" w:rsidP="004B5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76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</w:t>
            </w:r>
          </w:p>
        </w:tc>
        <w:tc>
          <w:tcPr>
            <w:tcW w:w="1559" w:type="dxa"/>
          </w:tcPr>
          <w:p w:rsidR="00350F4B" w:rsidRPr="004476B4" w:rsidRDefault="00350F4B" w:rsidP="004B5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76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2020</w:t>
            </w:r>
          </w:p>
        </w:tc>
      </w:tr>
      <w:tr w:rsidR="00350F4B" w:rsidRPr="004476B4" w:rsidTr="004476B4">
        <w:trPr>
          <w:trHeight w:val="523"/>
        </w:trPr>
        <w:tc>
          <w:tcPr>
            <w:tcW w:w="709" w:type="dxa"/>
          </w:tcPr>
          <w:p w:rsidR="00350F4B" w:rsidRPr="004476B4" w:rsidRDefault="00350F4B" w:rsidP="00F3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50F4B" w:rsidRPr="004476B4" w:rsidRDefault="005951B4" w:rsidP="00F3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6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Харківський національний університет імені В.Н. </w:t>
            </w:r>
            <w:proofErr w:type="spellStart"/>
            <w:r w:rsidRPr="004476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Каразіна</w:t>
            </w:r>
            <w:proofErr w:type="spellEnd"/>
          </w:p>
        </w:tc>
        <w:tc>
          <w:tcPr>
            <w:tcW w:w="1701" w:type="dxa"/>
          </w:tcPr>
          <w:p w:rsidR="005951B4" w:rsidRPr="004476B4" w:rsidRDefault="005951B4" w:rsidP="00F3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6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11746 місць</w:t>
            </w:r>
          </w:p>
          <w:p w:rsidR="00350F4B" w:rsidRPr="004476B4" w:rsidRDefault="00350F4B" w:rsidP="00F3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951B4" w:rsidRPr="004476B4" w:rsidRDefault="005951B4" w:rsidP="00F3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6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36497</w:t>
            </w:r>
          </w:p>
          <w:p w:rsidR="00350F4B" w:rsidRPr="004476B4" w:rsidRDefault="00350F4B" w:rsidP="00F3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951B4" w:rsidRPr="004476B4" w:rsidRDefault="005951B4" w:rsidP="00F3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6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27358</w:t>
            </w:r>
          </w:p>
          <w:p w:rsidR="00350F4B" w:rsidRPr="004476B4" w:rsidRDefault="00350F4B" w:rsidP="00F3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51B4" w:rsidRPr="004476B4" w:rsidTr="004476B4">
        <w:trPr>
          <w:trHeight w:val="129"/>
        </w:trPr>
        <w:tc>
          <w:tcPr>
            <w:tcW w:w="709" w:type="dxa"/>
          </w:tcPr>
          <w:p w:rsidR="005951B4" w:rsidRPr="004476B4" w:rsidRDefault="00F3160D" w:rsidP="00F3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6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5951B4" w:rsidRPr="004476B4" w:rsidRDefault="005951B4" w:rsidP="00F3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6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Національний технічний університет "Харківський політехнічний інститут"</w:t>
            </w:r>
          </w:p>
        </w:tc>
        <w:tc>
          <w:tcPr>
            <w:tcW w:w="1701" w:type="dxa"/>
            <w:vAlign w:val="center"/>
          </w:tcPr>
          <w:p w:rsidR="005951B4" w:rsidRPr="004476B4" w:rsidRDefault="005951B4" w:rsidP="00F3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6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7716 місць</w:t>
            </w:r>
          </w:p>
        </w:tc>
        <w:tc>
          <w:tcPr>
            <w:tcW w:w="1276" w:type="dxa"/>
          </w:tcPr>
          <w:p w:rsidR="005951B4" w:rsidRPr="004476B4" w:rsidRDefault="005951B4" w:rsidP="00F3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6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22220</w:t>
            </w:r>
          </w:p>
        </w:tc>
        <w:tc>
          <w:tcPr>
            <w:tcW w:w="1559" w:type="dxa"/>
          </w:tcPr>
          <w:p w:rsidR="005951B4" w:rsidRPr="004476B4" w:rsidRDefault="005951B4" w:rsidP="00F3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6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19352</w:t>
            </w:r>
          </w:p>
        </w:tc>
      </w:tr>
      <w:tr w:rsidR="005951B4" w:rsidRPr="004476B4" w:rsidTr="004476B4">
        <w:trPr>
          <w:trHeight w:val="131"/>
        </w:trPr>
        <w:tc>
          <w:tcPr>
            <w:tcW w:w="709" w:type="dxa"/>
          </w:tcPr>
          <w:p w:rsidR="005951B4" w:rsidRPr="004476B4" w:rsidRDefault="00F3160D" w:rsidP="00F3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6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5951B4" w:rsidRPr="004476B4" w:rsidRDefault="005951B4" w:rsidP="00F3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6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національний університет радіоелектроніки</w:t>
            </w:r>
          </w:p>
        </w:tc>
        <w:tc>
          <w:tcPr>
            <w:tcW w:w="1701" w:type="dxa"/>
          </w:tcPr>
          <w:p w:rsidR="005951B4" w:rsidRPr="004476B4" w:rsidRDefault="005951B4" w:rsidP="00F3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6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7560 місць</w:t>
            </w:r>
          </w:p>
        </w:tc>
        <w:tc>
          <w:tcPr>
            <w:tcW w:w="1276" w:type="dxa"/>
          </w:tcPr>
          <w:p w:rsidR="005951B4" w:rsidRPr="004476B4" w:rsidRDefault="005951B4" w:rsidP="00F3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6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17222</w:t>
            </w:r>
          </w:p>
        </w:tc>
        <w:tc>
          <w:tcPr>
            <w:tcW w:w="1559" w:type="dxa"/>
          </w:tcPr>
          <w:p w:rsidR="005951B4" w:rsidRPr="004476B4" w:rsidRDefault="005951B4" w:rsidP="00F3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6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13437</w:t>
            </w:r>
          </w:p>
          <w:p w:rsidR="005951B4" w:rsidRPr="004476B4" w:rsidRDefault="005951B4" w:rsidP="00F3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51B4" w:rsidRPr="004476B4" w:rsidTr="004476B4">
        <w:trPr>
          <w:trHeight w:val="505"/>
        </w:trPr>
        <w:tc>
          <w:tcPr>
            <w:tcW w:w="709" w:type="dxa"/>
          </w:tcPr>
          <w:p w:rsidR="005951B4" w:rsidRPr="004476B4" w:rsidRDefault="00F3160D" w:rsidP="00F3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6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5951B4" w:rsidRPr="004476B4" w:rsidRDefault="005951B4" w:rsidP="004476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6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Харківський національний економічний університет </w:t>
            </w:r>
            <w:r w:rsidR="004476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</w:t>
            </w:r>
            <w:r w:rsidRPr="004476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</w:t>
            </w:r>
            <w:r w:rsidR="004476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4476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Кузнеця</w:t>
            </w:r>
            <w:proofErr w:type="spellEnd"/>
          </w:p>
        </w:tc>
        <w:tc>
          <w:tcPr>
            <w:tcW w:w="1701" w:type="dxa"/>
          </w:tcPr>
          <w:p w:rsidR="005951B4" w:rsidRPr="004476B4" w:rsidRDefault="005951B4" w:rsidP="00F3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6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19244 місць</w:t>
            </w:r>
          </w:p>
        </w:tc>
        <w:tc>
          <w:tcPr>
            <w:tcW w:w="1276" w:type="dxa"/>
          </w:tcPr>
          <w:p w:rsidR="005951B4" w:rsidRPr="004476B4" w:rsidRDefault="005951B4" w:rsidP="00F3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6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13738</w:t>
            </w:r>
          </w:p>
        </w:tc>
        <w:tc>
          <w:tcPr>
            <w:tcW w:w="1559" w:type="dxa"/>
          </w:tcPr>
          <w:p w:rsidR="005951B4" w:rsidRPr="004476B4" w:rsidRDefault="005951B4" w:rsidP="00F3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6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14898</w:t>
            </w:r>
          </w:p>
          <w:p w:rsidR="005951B4" w:rsidRPr="004476B4" w:rsidRDefault="005951B4" w:rsidP="00F3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51B4" w:rsidRPr="004476B4" w:rsidTr="004476B4">
        <w:trPr>
          <w:trHeight w:val="193"/>
        </w:trPr>
        <w:tc>
          <w:tcPr>
            <w:tcW w:w="709" w:type="dxa"/>
          </w:tcPr>
          <w:p w:rsidR="005951B4" w:rsidRPr="004476B4" w:rsidRDefault="00F3160D" w:rsidP="00F3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6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5951B4" w:rsidRPr="004476B4" w:rsidRDefault="005951B4" w:rsidP="00F3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6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Національний юридичний університет імені Ярослава Мудрого</w:t>
            </w:r>
          </w:p>
        </w:tc>
        <w:tc>
          <w:tcPr>
            <w:tcW w:w="1701" w:type="dxa"/>
          </w:tcPr>
          <w:p w:rsidR="005951B4" w:rsidRPr="004476B4" w:rsidRDefault="005951B4" w:rsidP="00F3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6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21610 місць</w:t>
            </w:r>
          </w:p>
          <w:p w:rsidR="005951B4" w:rsidRPr="004476B4" w:rsidRDefault="005951B4" w:rsidP="00F3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951B4" w:rsidRPr="004476B4" w:rsidRDefault="005951B4" w:rsidP="00F3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6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13224</w:t>
            </w:r>
          </w:p>
        </w:tc>
        <w:tc>
          <w:tcPr>
            <w:tcW w:w="1559" w:type="dxa"/>
            <w:vAlign w:val="center"/>
          </w:tcPr>
          <w:p w:rsidR="005951B4" w:rsidRPr="004476B4" w:rsidRDefault="005951B4" w:rsidP="00F3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6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13731</w:t>
            </w:r>
          </w:p>
        </w:tc>
      </w:tr>
      <w:tr w:rsidR="00F3160D" w:rsidRPr="004476B4" w:rsidTr="004476B4">
        <w:trPr>
          <w:trHeight w:val="229"/>
        </w:trPr>
        <w:tc>
          <w:tcPr>
            <w:tcW w:w="709" w:type="dxa"/>
          </w:tcPr>
          <w:p w:rsidR="00F3160D" w:rsidRPr="004476B4" w:rsidRDefault="00F3160D" w:rsidP="00F3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6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F3160D" w:rsidRPr="004476B4" w:rsidRDefault="00F3160D" w:rsidP="00F3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6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Національний аерокосмічний університет ім. М. Є. Жуковського "Харківський авіаційний інститут"</w:t>
            </w:r>
          </w:p>
        </w:tc>
        <w:tc>
          <w:tcPr>
            <w:tcW w:w="1701" w:type="dxa"/>
          </w:tcPr>
          <w:p w:rsidR="00F3160D" w:rsidRPr="004476B4" w:rsidRDefault="00F3160D" w:rsidP="00F3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6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8230 місць</w:t>
            </w:r>
          </w:p>
        </w:tc>
        <w:tc>
          <w:tcPr>
            <w:tcW w:w="1276" w:type="dxa"/>
          </w:tcPr>
          <w:p w:rsidR="00F3160D" w:rsidRPr="004476B4" w:rsidRDefault="00F3160D" w:rsidP="00F3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6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9644</w:t>
            </w:r>
          </w:p>
          <w:p w:rsidR="00F3160D" w:rsidRPr="004476B4" w:rsidRDefault="00F3160D" w:rsidP="00F3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3160D" w:rsidRPr="004476B4" w:rsidRDefault="00F3160D" w:rsidP="00F3160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4476B4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8168</w:t>
            </w:r>
          </w:p>
          <w:p w:rsidR="00F3160D" w:rsidRPr="004476B4" w:rsidRDefault="00F3160D" w:rsidP="00F3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160D" w:rsidRPr="004476B4" w:rsidTr="004476B4">
        <w:trPr>
          <w:trHeight w:val="575"/>
        </w:trPr>
        <w:tc>
          <w:tcPr>
            <w:tcW w:w="709" w:type="dxa"/>
          </w:tcPr>
          <w:p w:rsidR="00F3160D" w:rsidRPr="004476B4" w:rsidRDefault="00F3160D" w:rsidP="00F3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6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F3160D" w:rsidRPr="004476B4" w:rsidRDefault="00F3160D" w:rsidP="00F3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6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національний педагогічний університет імені Г.С. Сковороди</w:t>
            </w:r>
          </w:p>
        </w:tc>
        <w:tc>
          <w:tcPr>
            <w:tcW w:w="1701" w:type="dxa"/>
          </w:tcPr>
          <w:p w:rsidR="00F3160D" w:rsidRPr="004476B4" w:rsidRDefault="00F3160D" w:rsidP="00F3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6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4113 місць</w:t>
            </w:r>
          </w:p>
        </w:tc>
        <w:tc>
          <w:tcPr>
            <w:tcW w:w="1276" w:type="dxa"/>
          </w:tcPr>
          <w:p w:rsidR="00F3160D" w:rsidRPr="004476B4" w:rsidRDefault="00F3160D" w:rsidP="00F3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6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9285</w:t>
            </w:r>
          </w:p>
        </w:tc>
        <w:tc>
          <w:tcPr>
            <w:tcW w:w="1559" w:type="dxa"/>
          </w:tcPr>
          <w:p w:rsidR="00F3160D" w:rsidRPr="004476B4" w:rsidRDefault="00F3160D" w:rsidP="00F3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6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8168</w:t>
            </w:r>
          </w:p>
          <w:p w:rsidR="00F3160D" w:rsidRPr="004476B4" w:rsidRDefault="00F3160D" w:rsidP="00F3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160D" w:rsidRPr="004476B4" w:rsidTr="004476B4">
        <w:trPr>
          <w:trHeight w:val="211"/>
        </w:trPr>
        <w:tc>
          <w:tcPr>
            <w:tcW w:w="709" w:type="dxa"/>
          </w:tcPr>
          <w:p w:rsidR="00F3160D" w:rsidRPr="004476B4" w:rsidRDefault="00F3160D" w:rsidP="00F3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6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F3160D" w:rsidRPr="004476B4" w:rsidRDefault="00F3160D" w:rsidP="004476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6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Харківський національний університет міського господарства </w:t>
            </w:r>
            <w:r w:rsidR="004476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</w:t>
            </w:r>
            <w:r w:rsidRPr="004476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</w:t>
            </w:r>
            <w:proofErr w:type="spellStart"/>
            <w:r w:rsidRPr="004476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Бекетова</w:t>
            </w:r>
            <w:proofErr w:type="spellEnd"/>
          </w:p>
        </w:tc>
        <w:tc>
          <w:tcPr>
            <w:tcW w:w="1701" w:type="dxa"/>
          </w:tcPr>
          <w:p w:rsidR="00F3160D" w:rsidRPr="004476B4" w:rsidRDefault="00F3160D" w:rsidP="00F3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6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7025 місць</w:t>
            </w:r>
          </w:p>
          <w:p w:rsidR="00F3160D" w:rsidRPr="004476B4" w:rsidRDefault="00F3160D" w:rsidP="00F3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3160D" w:rsidRPr="004476B4" w:rsidRDefault="00F3160D" w:rsidP="00F3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6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8754</w:t>
            </w:r>
          </w:p>
          <w:p w:rsidR="00F3160D" w:rsidRPr="004476B4" w:rsidRDefault="00F3160D" w:rsidP="00F3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3160D" w:rsidRPr="004476B4" w:rsidRDefault="00F3160D" w:rsidP="00F3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6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8062</w:t>
            </w:r>
          </w:p>
          <w:p w:rsidR="00F3160D" w:rsidRPr="004476B4" w:rsidRDefault="00F3160D" w:rsidP="00F3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160D" w:rsidRPr="004476B4" w:rsidTr="004476B4">
        <w:trPr>
          <w:trHeight w:val="248"/>
        </w:trPr>
        <w:tc>
          <w:tcPr>
            <w:tcW w:w="709" w:type="dxa"/>
          </w:tcPr>
          <w:p w:rsidR="00F3160D" w:rsidRPr="004476B4" w:rsidRDefault="00F3160D" w:rsidP="00F3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6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536" w:type="dxa"/>
          </w:tcPr>
          <w:p w:rsidR="00F3160D" w:rsidRPr="004476B4" w:rsidRDefault="00F3160D" w:rsidP="00F3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6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національний технічний університет сільського господарства ім. Василенка</w:t>
            </w:r>
          </w:p>
        </w:tc>
        <w:tc>
          <w:tcPr>
            <w:tcW w:w="1701" w:type="dxa"/>
          </w:tcPr>
          <w:p w:rsidR="00F3160D" w:rsidRPr="004476B4" w:rsidRDefault="00F3160D" w:rsidP="00F3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6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3684 місць</w:t>
            </w:r>
          </w:p>
        </w:tc>
        <w:tc>
          <w:tcPr>
            <w:tcW w:w="1276" w:type="dxa"/>
          </w:tcPr>
          <w:p w:rsidR="00F3160D" w:rsidRPr="004476B4" w:rsidRDefault="00F3160D" w:rsidP="00F3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6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8296</w:t>
            </w:r>
          </w:p>
        </w:tc>
        <w:tc>
          <w:tcPr>
            <w:tcW w:w="1559" w:type="dxa"/>
          </w:tcPr>
          <w:p w:rsidR="00F3160D" w:rsidRPr="004476B4" w:rsidRDefault="00F3160D" w:rsidP="00F3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6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8781</w:t>
            </w:r>
          </w:p>
        </w:tc>
      </w:tr>
      <w:tr w:rsidR="00F3160D" w:rsidRPr="004476B4" w:rsidTr="004476B4">
        <w:trPr>
          <w:trHeight w:val="603"/>
        </w:trPr>
        <w:tc>
          <w:tcPr>
            <w:tcW w:w="709" w:type="dxa"/>
          </w:tcPr>
          <w:p w:rsidR="00F3160D" w:rsidRPr="004476B4" w:rsidRDefault="00F3160D" w:rsidP="00F3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6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536" w:type="dxa"/>
          </w:tcPr>
          <w:p w:rsidR="00F3160D" w:rsidRPr="004476B4" w:rsidRDefault="00F3160D" w:rsidP="00F3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6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національний автомобільно-дорожній університет</w:t>
            </w:r>
          </w:p>
        </w:tc>
        <w:tc>
          <w:tcPr>
            <w:tcW w:w="1701" w:type="dxa"/>
          </w:tcPr>
          <w:p w:rsidR="00F3160D" w:rsidRPr="004476B4" w:rsidRDefault="00F3160D" w:rsidP="00F3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6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5280 місць</w:t>
            </w:r>
          </w:p>
        </w:tc>
        <w:tc>
          <w:tcPr>
            <w:tcW w:w="1276" w:type="dxa"/>
          </w:tcPr>
          <w:p w:rsidR="00F3160D" w:rsidRPr="004476B4" w:rsidRDefault="00F3160D" w:rsidP="00F3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6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5387</w:t>
            </w:r>
          </w:p>
          <w:p w:rsidR="00F3160D" w:rsidRPr="004476B4" w:rsidRDefault="00F3160D" w:rsidP="00F3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3160D" w:rsidRPr="004476B4" w:rsidRDefault="00F3160D" w:rsidP="00F3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6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4693</w:t>
            </w:r>
          </w:p>
          <w:p w:rsidR="00F3160D" w:rsidRPr="004476B4" w:rsidRDefault="00F3160D" w:rsidP="00F3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0418B" w:rsidRPr="004476B4" w:rsidRDefault="00A0418B" w:rsidP="00350F4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</w:p>
    <w:p w:rsidR="002C4438" w:rsidRPr="004476B4" w:rsidRDefault="00542C59" w:rsidP="00350F4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76B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Відділ </w:t>
      </w:r>
      <w:proofErr w:type="spellStart"/>
      <w:r w:rsidRPr="004476B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медіакомунікацій</w:t>
      </w:r>
      <w:proofErr w:type="spellEnd"/>
      <w:r w:rsidRPr="004476B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ХНТУСГ.</w:t>
      </w:r>
    </w:p>
    <w:sectPr w:rsidR="002C4438" w:rsidRPr="004476B4" w:rsidSect="00867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97E" w:rsidRDefault="00A3397E" w:rsidP="0039693D">
      <w:pPr>
        <w:spacing w:after="0" w:line="240" w:lineRule="auto"/>
      </w:pPr>
      <w:r>
        <w:separator/>
      </w:r>
    </w:p>
  </w:endnote>
  <w:endnote w:type="continuationSeparator" w:id="0">
    <w:p w:rsidR="00A3397E" w:rsidRDefault="00A3397E" w:rsidP="00396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97E" w:rsidRDefault="00A3397E" w:rsidP="0039693D">
      <w:pPr>
        <w:spacing w:after="0" w:line="240" w:lineRule="auto"/>
      </w:pPr>
      <w:r>
        <w:separator/>
      </w:r>
    </w:p>
  </w:footnote>
  <w:footnote w:type="continuationSeparator" w:id="0">
    <w:p w:rsidR="00A3397E" w:rsidRDefault="00A3397E" w:rsidP="00396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333BE"/>
    <w:multiLevelType w:val="multilevel"/>
    <w:tmpl w:val="A0DA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438"/>
    <w:rsid w:val="00064B93"/>
    <w:rsid w:val="001D7A9F"/>
    <w:rsid w:val="00206A58"/>
    <w:rsid w:val="002C4438"/>
    <w:rsid w:val="00350F4B"/>
    <w:rsid w:val="0039693D"/>
    <w:rsid w:val="003C61DD"/>
    <w:rsid w:val="004476B4"/>
    <w:rsid w:val="004A5E9D"/>
    <w:rsid w:val="00527E5E"/>
    <w:rsid w:val="00542C59"/>
    <w:rsid w:val="005951B4"/>
    <w:rsid w:val="005D47CE"/>
    <w:rsid w:val="005F30A6"/>
    <w:rsid w:val="00647E06"/>
    <w:rsid w:val="008070B4"/>
    <w:rsid w:val="00867195"/>
    <w:rsid w:val="00914249"/>
    <w:rsid w:val="00A0418B"/>
    <w:rsid w:val="00A3397E"/>
    <w:rsid w:val="00B3119A"/>
    <w:rsid w:val="00C9089D"/>
    <w:rsid w:val="00D959B6"/>
    <w:rsid w:val="00E7640D"/>
    <w:rsid w:val="00F31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95"/>
  </w:style>
  <w:style w:type="paragraph" w:styleId="1">
    <w:name w:val="heading 1"/>
    <w:basedOn w:val="a"/>
    <w:link w:val="10"/>
    <w:uiPriority w:val="9"/>
    <w:qFormat/>
    <w:rsid w:val="005D47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4438"/>
    <w:rPr>
      <w:b/>
      <w:bCs/>
    </w:rPr>
  </w:style>
  <w:style w:type="table" w:styleId="a5">
    <w:name w:val="Table Grid"/>
    <w:basedOn w:val="a1"/>
    <w:uiPriority w:val="59"/>
    <w:rsid w:val="001D7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96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9693D"/>
  </w:style>
  <w:style w:type="paragraph" w:styleId="a8">
    <w:name w:val="footer"/>
    <w:basedOn w:val="a"/>
    <w:link w:val="a9"/>
    <w:uiPriority w:val="99"/>
    <w:semiHidden/>
    <w:unhideWhenUsed/>
    <w:rsid w:val="00396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693D"/>
  </w:style>
  <w:style w:type="character" w:customStyle="1" w:styleId="10">
    <w:name w:val="Заголовок 1 Знак"/>
    <w:basedOn w:val="a0"/>
    <w:link w:val="1"/>
    <w:uiPriority w:val="9"/>
    <w:rsid w:val="005D47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2021-07-22T11:54:00Z</cp:lastPrinted>
  <dcterms:created xsi:type="dcterms:W3CDTF">2021-07-27T07:48:00Z</dcterms:created>
  <dcterms:modified xsi:type="dcterms:W3CDTF">2021-07-27T07:48:00Z</dcterms:modified>
</cp:coreProperties>
</file>