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1F" w:rsidRPr="0078543B" w:rsidRDefault="00645A1F" w:rsidP="002F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8543B">
        <w:rPr>
          <w:rFonts w:ascii="Times New Roman" w:hAnsi="Times New Roman"/>
          <w:b/>
          <w:sz w:val="28"/>
          <w:szCs w:val="28"/>
          <w:lang w:val="uk-UA"/>
        </w:rPr>
        <w:t>Критерії</w:t>
      </w:r>
    </w:p>
    <w:p w:rsidR="00645A1F" w:rsidRPr="0078543B" w:rsidRDefault="00645A1F" w:rsidP="002F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543B">
        <w:rPr>
          <w:rFonts w:ascii="Times New Roman" w:hAnsi="Times New Roman"/>
          <w:b/>
          <w:sz w:val="28"/>
          <w:szCs w:val="28"/>
          <w:lang w:val="uk-UA"/>
        </w:rPr>
        <w:t>для розрахунку професійної активності викладачів</w:t>
      </w:r>
    </w:p>
    <w:p w:rsidR="00645A1F" w:rsidRPr="0078543B" w:rsidRDefault="00645A1F" w:rsidP="002F2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543B">
        <w:rPr>
          <w:rFonts w:ascii="Times New Roman" w:hAnsi="Times New Roman"/>
          <w:sz w:val="28"/>
          <w:szCs w:val="28"/>
          <w:lang w:val="uk-UA"/>
        </w:rPr>
        <w:t xml:space="preserve">(витяг з Ліцензійних умов згідно з Постановою КМУ від </w:t>
      </w:r>
      <w:r w:rsidRPr="0078543B">
        <w:rPr>
          <w:rStyle w:val="rvts9"/>
          <w:rFonts w:ascii="Times New Roman" w:hAnsi="Times New Roman"/>
          <w:bCs/>
          <w:sz w:val="28"/>
          <w:szCs w:val="28"/>
          <w:lang w:val="uk-UA"/>
        </w:rPr>
        <w:t>30 грудня 2015 р. № 1187</w:t>
      </w:r>
      <w:r w:rsidRPr="0078543B">
        <w:rPr>
          <w:rFonts w:ascii="Times New Roman" w:hAnsi="Times New Roman"/>
          <w:sz w:val="28"/>
          <w:szCs w:val="28"/>
          <w:lang w:val="uk-UA"/>
        </w:rPr>
        <w:t> )</w:t>
      </w:r>
    </w:p>
    <w:p w:rsidR="00645A1F" w:rsidRPr="000833DA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30. Види і результати професійної діяльності особи за спеціальністю, яка застосовується до визнання кваліфікації, відповідної спеціальності: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1) наявність за останні п’ять років наукових публікацій у періодичних виданнях, які включені до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баз, рекомендованих МОН, зокрема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Scopus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Core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Collection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45A1F" w:rsidRPr="002F2EBC" w:rsidRDefault="00645A1F" w:rsidP="009E5960">
      <w:pPr>
        <w:widowControl w:val="0"/>
        <w:tabs>
          <w:tab w:val="left" w:pos="90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lang w:val="uk-UA"/>
        </w:rPr>
      </w:pP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Serhii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Shevchenko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,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Anastasiia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Suska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,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Yriy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Gradiskiy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,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Natalia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Zaslavska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,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Anatoly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Babich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.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Computer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Optimization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of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Schematic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Model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for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Sawing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a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Log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into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Rectangular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and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Trapezoidal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Cross-section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Boards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for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Panel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Products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.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International</w:t>
      </w:r>
      <w:proofErr w:type="spellEnd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Journal</w:t>
      </w:r>
      <w:proofErr w:type="spellEnd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of</w:t>
      </w:r>
      <w:proofErr w:type="spellEnd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Advanced</w:t>
      </w:r>
      <w:proofErr w:type="spellEnd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Trends</w:t>
      </w:r>
      <w:proofErr w:type="spellEnd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in</w:t>
      </w:r>
      <w:proofErr w:type="spellEnd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Computer</w:t>
      </w:r>
      <w:proofErr w:type="spellEnd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Science</w:t>
      </w:r>
      <w:proofErr w:type="spellEnd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and</w:t>
      </w:r>
      <w:proofErr w:type="spellEnd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i/>
          <w:kern w:val="28"/>
          <w:sz w:val="28"/>
          <w:szCs w:val="28"/>
          <w:lang w:val="uk-UA"/>
        </w:rPr>
        <w:t>Engineering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. 2019.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Vol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. 8. </w:t>
      </w:r>
      <w:proofErr w:type="spellStart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No</w:t>
      </w:r>
      <w:proofErr w:type="spellEnd"/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. 6. P. 2944</w:t>
      </w:r>
      <w:r w:rsidRPr="002F2EBC">
        <w:rPr>
          <w:rFonts w:ascii="Times New Roman" w:hAnsi="Times New Roman"/>
          <w:kern w:val="28"/>
          <w:sz w:val="28"/>
          <w:szCs w:val="28"/>
        </w:rPr>
        <w:t>-</w:t>
      </w:r>
      <w:r w:rsidRPr="002F2EBC">
        <w:rPr>
          <w:rFonts w:ascii="Times New Roman" w:hAnsi="Times New Roman"/>
          <w:kern w:val="28"/>
          <w:sz w:val="28"/>
          <w:szCs w:val="28"/>
          <w:lang w:val="uk-UA"/>
        </w:rPr>
        <w:t>2950</w:t>
      </w:r>
      <w:r w:rsidRPr="002F2EBC">
        <w:rPr>
          <w:rFonts w:ascii="Times New Roman" w:hAnsi="Times New Roman"/>
          <w:kern w:val="28"/>
          <w:sz w:val="28"/>
          <w:szCs w:val="28"/>
        </w:rPr>
        <w:t>.</w:t>
      </w:r>
      <w:r w:rsidRPr="002F2EBC">
        <w:rPr>
          <w:rFonts w:ascii="Times New Roman" w:hAnsi="Times New Roman"/>
          <w:kern w:val="28"/>
          <w:sz w:val="28"/>
          <w:szCs w:val="28"/>
          <w:lang w:val="uk-UA"/>
        </w:rPr>
        <w:t xml:space="preserve">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2) наявність не менше п’яти наукових публікацій у наукових виданнях, включених до переліку наукових фахових видань України; </w:t>
      </w:r>
    </w:p>
    <w:p w:rsidR="00645A1F" w:rsidRPr="002F2EBC" w:rsidRDefault="00645A1F" w:rsidP="005D5EF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>1. Градиський Ю.О.</w:t>
      </w:r>
      <w:r w:rsidRPr="002F2EBC">
        <w:rPr>
          <w:rStyle w:val="FontStyle88"/>
          <w:b w:val="0"/>
          <w:sz w:val="28"/>
          <w:szCs w:val="28"/>
          <w:lang w:val="uk-UA"/>
        </w:rPr>
        <w:t xml:space="preserve"> Вплив швидкості охолодження на структуру інструментальних сталей. / 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Ю.О. Градиський, </w:t>
      </w:r>
      <w:r w:rsidRPr="002F2EBC">
        <w:rPr>
          <w:rFonts w:ascii="Times New Roman" w:hAnsi="Times New Roman"/>
          <w:bCs/>
          <w:sz w:val="28"/>
          <w:szCs w:val="28"/>
          <w:lang w:val="uk-UA"/>
        </w:rPr>
        <w:t xml:space="preserve">А.В. </w:t>
      </w:r>
      <w:proofErr w:type="spellStart"/>
      <w:r w:rsidRPr="002F2EBC">
        <w:rPr>
          <w:rFonts w:ascii="Times New Roman" w:hAnsi="Times New Roman"/>
          <w:bCs/>
          <w:sz w:val="28"/>
          <w:szCs w:val="28"/>
          <w:lang w:val="uk-UA"/>
        </w:rPr>
        <w:t>Карпусенко</w:t>
      </w:r>
      <w:proofErr w:type="spellEnd"/>
      <w:r w:rsidRPr="002F2EB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О.Г.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Янчик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2F2EBC">
        <w:rPr>
          <w:rFonts w:ascii="Times New Roman" w:hAnsi="Times New Roman"/>
          <w:bCs/>
          <w:sz w:val="28"/>
          <w:szCs w:val="28"/>
          <w:lang w:val="uk-UA"/>
        </w:rPr>
        <w:t>Вісник Національного технічного університету «ХПІ»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. Збірник наукових праць. Серія: Механіко-технологічні системи та комплекси. – Х.: НТУ «ХПІ» – 2015 р. - № 49 (1158) – С. 18-21. </w:t>
      </w:r>
    </w:p>
    <w:p w:rsidR="00645A1F" w:rsidRPr="002F2EBC" w:rsidRDefault="00645A1F" w:rsidP="005D5EF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>2. Градиський Ю.О.</w:t>
      </w:r>
      <w:r w:rsidRPr="002F2EBC">
        <w:rPr>
          <w:rStyle w:val="FontStyle88"/>
          <w:b w:val="0"/>
          <w:sz w:val="28"/>
          <w:szCs w:val="28"/>
          <w:lang w:val="uk-UA"/>
        </w:rPr>
        <w:t xml:space="preserve"> 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Напружено-деформований стан вакуум-плазмових та електроіскрових покриттів для зміцнення різального інструменту. / Г.В.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Цибаньов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, В.І. Калініченко, В.Ф. Лабунець, В.Є. Марчук, Ю.О. Градиський // Технічний сервіс агропромислового, лісового та транспортного комплексів. – Науковий журнал. 2016. - № 6. – С. 94-99.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>3. Градиський Ю.О.</w:t>
      </w:r>
      <w:r w:rsidRPr="002F2EBC">
        <w:rPr>
          <w:rStyle w:val="FontStyle88"/>
          <w:b w:val="0"/>
          <w:sz w:val="28"/>
          <w:szCs w:val="28"/>
          <w:lang w:val="uk-UA"/>
        </w:rPr>
        <w:t xml:space="preserve"> 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Методика визначення оптимальних параметрів дискретного покриття за напружено-деформованим станом / В.І. Калініченко, В.Є. Марчук, Ю.О. Градиський // Вісник ХНТУСГ ім. П. Василенка – Харків: ХНТУСГ, 2017. –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>. 184. – С. 90-95.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>4. Градиський Ю.О.,</w:t>
      </w:r>
      <w:r w:rsidRPr="002F2E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2EBC">
        <w:rPr>
          <w:rFonts w:ascii="Times New Roman" w:hAnsi="Times New Roman"/>
          <w:bCs/>
          <w:sz w:val="28"/>
          <w:szCs w:val="28"/>
          <w:lang w:val="uk-UA"/>
        </w:rPr>
        <w:t>Семенко А.І. Аналіз захисних покриттів та їх вплив на надійність лісових машин.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 Деревооброблювальні технології та системотехніка лісового комплексу. – Вісник ХНТУСГ ім. П. Василенка, 2017.-Вип. 189.-С. 204-209.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lastRenderedPageBreak/>
        <w:t>5. Марчук В.Е., Ляшенко Б.А., Градиський Ю.О.</w:t>
      </w:r>
      <w:r w:rsidRPr="002F2E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color w:val="000000"/>
          <w:sz w:val="28"/>
          <w:szCs w:val="28"/>
          <w:lang w:val="uk-UA"/>
        </w:rPr>
        <w:t>Дискретное</w:t>
      </w:r>
      <w:proofErr w:type="spellEnd"/>
      <w:r w:rsidRPr="002F2E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color w:val="000000"/>
          <w:sz w:val="28"/>
          <w:szCs w:val="28"/>
          <w:lang w:val="uk-UA"/>
        </w:rPr>
        <w:t>упрочнение</w:t>
      </w:r>
      <w:proofErr w:type="spellEnd"/>
      <w:r w:rsidRPr="002F2E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color w:val="000000"/>
          <w:sz w:val="28"/>
          <w:szCs w:val="28"/>
          <w:lang w:val="uk-UA"/>
        </w:rPr>
        <w:t>рабочих</w:t>
      </w:r>
      <w:proofErr w:type="spellEnd"/>
      <w:r w:rsidRPr="002F2E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color w:val="000000"/>
          <w:sz w:val="28"/>
          <w:szCs w:val="28"/>
          <w:lang w:val="uk-UA"/>
        </w:rPr>
        <w:t>поверхностей</w:t>
      </w:r>
      <w:proofErr w:type="spellEnd"/>
      <w:r w:rsidRPr="002F2EBC">
        <w:rPr>
          <w:rFonts w:ascii="Times New Roman" w:hAnsi="Times New Roman"/>
          <w:color w:val="000000"/>
          <w:sz w:val="28"/>
          <w:szCs w:val="28"/>
          <w:lang w:val="uk-UA"/>
        </w:rPr>
        <w:t xml:space="preserve"> м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етодами ППД. Технічний сервіс агропромислового, лісового та транспортного комплексів. – Науковий журнал. 2018. - № 11. – С. 214-225. </w:t>
      </w:r>
    </w:p>
    <w:p w:rsidR="00645A1F" w:rsidRPr="002F2EBC" w:rsidRDefault="00645A1F" w:rsidP="003156F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2F2EBC">
        <w:rPr>
          <w:rFonts w:ascii="Times New Roman" w:hAnsi="Times New Roman"/>
          <w:sz w:val="28"/>
          <w:szCs w:val="28"/>
        </w:rPr>
        <w:t>Григорак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М.Ю.</w:t>
      </w:r>
      <w:r w:rsidRPr="002F2EBC">
        <w:rPr>
          <w:rFonts w:ascii="Times New Roman" w:hAnsi="Times New Roman"/>
          <w:sz w:val="28"/>
          <w:szCs w:val="28"/>
          <w:lang w:val="uk-UA"/>
        </w:rPr>
        <w:t>,</w:t>
      </w:r>
      <w:r w:rsidRPr="002F2EBC">
        <w:rPr>
          <w:rFonts w:ascii="Times New Roman" w:hAnsi="Times New Roman"/>
          <w:sz w:val="28"/>
          <w:szCs w:val="28"/>
        </w:rPr>
        <w:t xml:space="preserve"> Кулик В.А.</w:t>
      </w:r>
      <w:r w:rsidRPr="002F2EBC">
        <w:rPr>
          <w:rFonts w:ascii="Times New Roman" w:hAnsi="Times New Roman"/>
          <w:sz w:val="28"/>
          <w:szCs w:val="28"/>
          <w:lang w:val="uk-UA"/>
        </w:rPr>
        <w:t>,</w:t>
      </w:r>
      <w:r w:rsidRPr="002F2EBC">
        <w:rPr>
          <w:rFonts w:ascii="Times New Roman" w:hAnsi="Times New Roman"/>
          <w:sz w:val="28"/>
          <w:szCs w:val="28"/>
        </w:rPr>
        <w:t xml:space="preserve"> Марчук В.Е.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, Градиський Ю.О. </w:t>
      </w:r>
      <w:r w:rsidRPr="002F2EBC">
        <w:rPr>
          <w:rFonts w:ascii="Times New Roman" w:hAnsi="Times New Roman"/>
          <w:sz w:val="28"/>
          <w:szCs w:val="28"/>
        </w:rPr>
        <w:t>Современные тенденции обеспечения безопасности цепей поставок опасных грузив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F2EBC">
        <w:rPr>
          <w:rFonts w:ascii="Times New Roman" w:hAnsi="Times New Roman"/>
          <w:sz w:val="28"/>
          <w:szCs w:val="28"/>
        </w:rPr>
        <w:t>Технічний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</w:rPr>
        <w:t>сервіс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EBC">
        <w:rPr>
          <w:rFonts w:ascii="Times New Roman" w:hAnsi="Times New Roman"/>
          <w:sz w:val="28"/>
          <w:szCs w:val="28"/>
        </w:rPr>
        <w:t>лісового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та транспортного </w:t>
      </w:r>
      <w:proofErr w:type="spellStart"/>
      <w:r w:rsidRPr="002F2EBC">
        <w:rPr>
          <w:rFonts w:ascii="Times New Roman" w:hAnsi="Times New Roman"/>
          <w:sz w:val="28"/>
          <w:szCs w:val="28"/>
        </w:rPr>
        <w:t>комплексів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F2EBC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журнал. 201</w:t>
      </w:r>
      <w:r w:rsidRPr="002F2EBC">
        <w:rPr>
          <w:rFonts w:ascii="Times New Roman" w:hAnsi="Times New Roman"/>
          <w:sz w:val="28"/>
          <w:szCs w:val="28"/>
          <w:lang w:val="uk-UA"/>
        </w:rPr>
        <w:t>8</w:t>
      </w:r>
      <w:r w:rsidRPr="002F2EBC">
        <w:rPr>
          <w:rFonts w:ascii="Times New Roman" w:hAnsi="Times New Roman"/>
          <w:sz w:val="28"/>
          <w:szCs w:val="28"/>
        </w:rPr>
        <w:t>. - № 1</w:t>
      </w:r>
      <w:r w:rsidRPr="002F2EBC">
        <w:rPr>
          <w:rFonts w:ascii="Times New Roman" w:hAnsi="Times New Roman"/>
          <w:sz w:val="28"/>
          <w:szCs w:val="28"/>
          <w:lang w:val="uk-UA"/>
        </w:rPr>
        <w:t>2</w:t>
      </w:r>
      <w:r w:rsidRPr="002F2EBC">
        <w:rPr>
          <w:rFonts w:ascii="Times New Roman" w:hAnsi="Times New Roman"/>
          <w:sz w:val="28"/>
          <w:szCs w:val="28"/>
        </w:rPr>
        <w:t xml:space="preserve">. – С. </w:t>
      </w:r>
      <w:r w:rsidRPr="002F2EBC">
        <w:rPr>
          <w:rFonts w:ascii="Times New Roman" w:hAnsi="Times New Roman"/>
          <w:sz w:val="28"/>
          <w:szCs w:val="28"/>
          <w:lang w:val="uk-UA"/>
        </w:rPr>
        <w:t>251</w:t>
      </w:r>
      <w:r w:rsidRPr="002F2EBC">
        <w:rPr>
          <w:rFonts w:ascii="Times New Roman" w:hAnsi="Times New Roman"/>
          <w:sz w:val="28"/>
          <w:szCs w:val="28"/>
        </w:rPr>
        <w:t>-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256. </w:t>
      </w:r>
    </w:p>
    <w:p w:rsidR="00645A1F" w:rsidRPr="002F2EBC" w:rsidRDefault="00645A1F" w:rsidP="003156F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2F2EBC">
        <w:rPr>
          <w:rFonts w:ascii="Times New Roman" w:hAnsi="Times New Roman"/>
          <w:sz w:val="28"/>
          <w:szCs w:val="28"/>
          <w:lang w:val="fi-FI"/>
        </w:rPr>
        <w:t>B</w:t>
      </w:r>
      <w:r w:rsidRPr="002F2EB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F2EBC">
        <w:rPr>
          <w:rFonts w:ascii="Times New Roman" w:hAnsi="Times New Roman"/>
          <w:sz w:val="28"/>
          <w:szCs w:val="28"/>
          <w:lang w:val="fi-FI"/>
        </w:rPr>
        <w:t>Liashenko</w:t>
      </w:r>
      <w:r w:rsidRPr="002F2EB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F2EBC">
        <w:rPr>
          <w:rFonts w:ascii="Times New Roman" w:hAnsi="Times New Roman"/>
          <w:sz w:val="28"/>
          <w:szCs w:val="28"/>
          <w:lang w:val="fi-FI"/>
        </w:rPr>
        <w:t>V</w:t>
      </w:r>
      <w:r w:rsidRPr="002F2EBC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F2EBC">
        <w:rPr>
          <w:rFonts w:ascii="Times New Roman" w:hAnsi="Times New Roman"/>
          <w:sz w:val="28"/>
          <w:szCs w:val="28"/>
          <w:lang w:val="fi-FI"/>
        </w:rPr>
        <w:t>Marchuk</w:t>
      </w:r>
      <w:r w:rsidRPr="002F2EB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F2EBC">
        <w:rPr>
          <w:rFonts w:ascii="Times New Roman" w:hAnsi="Times New Roman"/>
          <w:sz w:val="28"/>
          <w:szCs w:val="28"/>
          <w:lang w:val="fi-FI"/>
        </w:rPr>
        <w:t>V</w:t>
      </w:r>
      <w:r w:rsidRPr="002F2EBC">
        <w:rPr>
          <w:rFonts w:ascii="Times New Roman" w:hAnsi="Times New Roman"/>
          <w:sz w:val="28"/>
          <w:szCs w:val="28"/>
          <w:lang w:val="uk-UA"/>
        </w:rPr>
        <w:t>.</w:t>
      </w:r>
      <w:r w:rsidRPr="002F2EB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2EBC">
        <w:rPr>
          <w:rFonts w:ascii="Times New Roman" w:hAnsi="Times New Roman"/>
          <w:sz w:val="28"/>
          <w:szCs w:val="28"/>
          <w:lang w:val="fi-FI"/>
        </w:rPr>
        <w:t>Kalinichenko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, Y. </w:t>
      </w:r>
      <w:r w:rsidRPr="002F2EBC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radysky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>.</w:t>
      </w:r>
      <w:r w:rsidRPr="002F2E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2EBC">
        <w:rPr>
          <w:rFonts w:ascii="Times New Roman" w:hAnsi="Times New Roman"/>
          <w:sz w:val="28"/>
          <w:szCs w:val="28"/>
          <w:lang w:val="en-GB"/>
        </w:rPr>
        <w:t xml:space="preserve">Analysis of discrete structure </w:t>
      </w:r>
      <w:r w:rsidRPr="002F2EBC">
        <w:rPr>
          <w:rFonts w:ascii="Times New Roman" w:hAnsi="Times New Roman"/>
          <w:sz w:val="28"/>
          <w:szCs w:val="28"/>
          <w:lang w:val="en-US"/>
        </w:rPr>
        <w:t>stress-strain states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. Деревооброблювальні технології та системотехніка лісового комплексу. – Вісник ХНТУСГ ім. П. Василенка, 2018. -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. 197.-С. 70-74.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8. Кулик В.А., Марчук В.Є., Гармаш О.М.,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Захарчук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А.П., Градиський Ю.О. Формування глобальних ланцюгів комплексних постачань в системі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агрологістики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F2EBC">
        <w:rPr>
          <w:rFonts w:ascii="Times New Roman" w:hAnsi="Times New Roman"/>
          <w:sz w:val="28"/>
          <w:szCs w:val="28"/>
        </w:rPr>
        <w:t>Технічний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</w:rPr>
        <w:t>сервіс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</w:rPr>
        <w:t>агропромислового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EBC">
        <w:rPr>
          <w:rFonts w:ascii="Times New Roman" w:hAnsi="Times New Roman"/>
          <w:sz w:val="28"/>
          <w:szCs w:val="28"/>
        </w:rPr>
        <w:t>лісового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та транспортного </w:t>
      </w:r>
      <w:proofErr w:type="spellStart"/>
      <w:r w:rsidRPr="002F2EBC">
        <w:rPr>
          <w:rFonts w:ascii="Times New Roman" w:hAnsi="Times New Roman"/>
          <w:sz w:val="28"/>
          <w:szCs w:val="28"/>
        </w:rPr>
        <w:t>комплексів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2F2EBC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журнал. 2019. - № 16. – С. 21-29.</w:t>
      </w:r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3) наявність виданого підручника чи навчального посібника або монографії;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Приймаков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О.Г., Градиський Ю.О. Теорія зносостійкої витривалості та її застосування в машинобудуванні. Харків: Оберіг, 2009. – 336 с.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Приймаков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О.Г., Градиський Ю.О. Витривалість конструкційних матеріалів при абразивному зношуванні. Харків: Оберіг, 2009. – 383 с.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Приймаков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О.Г., Градиський Ю.О. Прогнозування витривалості та загальної працездатності несучих елементів авіаційних конструкцій. Харків: Оберіг, 2010. – 247 с.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Приймаков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О.Г., Градиський Ю.О.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конструирования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силовых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волновых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механизмов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позиции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трибофатики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>. Харків: Оберіг, 2012. – 302 с.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Войтов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В.А.,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Приймаков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О.Г., Градиський Ю.О.,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Гузенко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В.А. Системно-логістичний підхід до проектування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трібосистем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в машинобудуванні. Харків: Оберіг, 2013. – 340 с.</w:t>
      </w:r>
    </w:p>
    <w:p w:rsidR="00645A1F" w:rsidRPr="002F2EBC" w:rsidRDefault="00645A1F" w:rsidP="009E596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Лісонасінна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справа: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>. для студентів першого (бакалаврського) рівня вищої освіти денної (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заоч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>.) форми навчання / Ю.О. Градиський [та ін.]; Харківський національний технічний університет сільського господарства імені Петра Василенка. – Харків: ХНТУСГ, 2019. – 114 с.</w:t>
      </w:r>
    </w:p>
    <w:p w:rsidR="00645A1F" w:rsidRPr="002F2EBC" w:rsidRDefault="00645A1F" w:rsidP="009E596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lastRenderedPageBreak/>
        <w:t xml:space="preserve">7. Лісові розсадники: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>. для студентів першого (бакалаврського) рівня вищої освіти денної (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заоч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>.) форми навчання / Ю.О. Градиський [та ін.]; Харківський національний технічний університет сільського господарства імені Петра Василенка. – Харків: ХНТУСГ, 2019. – 126 с.</w:t>
      </w:r>
    </w:p>
    <w:p w:rsidR="00645A1F" w:rsidRPr="002F2EBC" w:rsidRDefault="00645A1F" w:rsidP="009E5960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>8. Догляд та збереження лісових культур: навчальний посібник для студентів першого (бакалаврського) рівня вищої освіти денної (заочної) форми навчання / Ю.О. Градиський [та ін.]; Харківський  національний  технічний  університет  сільського  господарства  імені  Петра  Василенка. – Харків: ХНТУСГ, 2019. – 125 с.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4) наукове керівництво (консультування) здобувача, який одержав документ про присудження наукового ступеня;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5) участь у міжнародних наукових проектах, залучення до міжнародної експертизи, наявність звання “суддя міжнародної категорії”;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6) проведення навчальних занять із спеціальних дисциплін іноземною мовою в обсязі не менше 50 аудиторних годин на навчальний рік;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7) 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Член експертної комісії акредитаційної експертизи освітньо-професійної програми Обладнання лісового комплексу зі спеціальності 133 Галузеве машинобудування за другим (магістерським) рівнем у Луцькому національному технічному університеті (Наказ МОН № 2061-л від 27.11.2018 р.)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Комп'ютерний набір та верстка Вісника ХНТУСГ ім. Петра Василенка «Деревооброблювальні технології та системотехніка лісового комплексу»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9) керівництво школярем, який зайняв призове місце III—IV етапу Всеукраїнських учнівських олімпіад з базових навчальних предметів, II— III етапу Всеукраїнських конкурсів-захистів науково-дослідницьких робіт учнів — </w:t>
      </w:r>
      <w:r w:rsidRPr="002F2EBC">
        <w:rPr>
          <w:rFonts w:ascii="Times New Roman" w:hAnsi="Times New Roman"/>
          <w:sz w:val="28"/>
          <w:szCs w:val="28"/>
          <w:lang w:val="uk-UA"/>
        </w:rPr>
        <w:lastRenderedPageBreak/>
        <w:t xml:space="preserve">членів Національного центру “Мала академія наук України”; участь у журі олімпіад чи конкурсів “Мала академія наук України”;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11)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Секретар спеціалізованої вченої ради К64.832.03 зі спеціальностей: 05.02.04 - тертя та зношування в машинах, 05.22.20 - експлуатація та ремонт засобів транспорту.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12) наявність не менше п’яти авторських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та/або патентів загальною кількістю два досягнення;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14) 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Паралімпійських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</w:t>
      </w:r>
      <w:r w:rsidRPr="002F2EBC">
        <w:rPr>
          <w:rFonts w:ascii="Times New Roman" w:hAnsi="Times New Roman"/>
          <w:sz w:val="28"/>
          <w:szCs w:val="28"/>
          <w:lang w:val="uk-UA"/>
        </w:rPr>
        <w:lastRenderedPageBreak/>
        <w:t xml:space="preserve">змагань; керівництво спортивною делегацією; робота у складі організаційного комітету, суддівського корпусу;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Альбовська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Ю.Д. Диплом І ступеня на міжнародному конкурсі дипломних робіт зі спеціальності «Машини і обладнання лісового комплексу», м. Мінськ, Білоруський державний технологічний університет, 2016 р.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>2. Алімов В.М. Диплом ІІ ступеня на міжнародному конкурсі дипломних робіт зі спеціальності «Машини і обладнання лісового комплексу», м. Мінськ, Білоруський державний технологічний університет, 2018 р.</w:t>
      </w:r>
    </w:p>
    <w:p w:rsidR="00645A1F" w:rsidRPr="002F2EBC" w:rsidRDefault="00645A1F" w:rsidP="003156F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2F2EBC">
        <w:rPr>
          <w:rFonts w:ascii="Times New Roman" w:hAnsi="Times New Roman"/>
          <w:sz w:val="28"/>
          <w:szCs w:val="28"/>
          <w:lang w:val="uk-UA"/>
        </w:rPr>
        <w:t>Раточка</w:t>
      </w:r>
      <w:proofErr w:type="spellEnd"/>
      <w:r w:rsidRPr="002F2EBC">
        <w:rPr>
          <w:rFonts w:ascii="Times New Roman" w:hAnsi="Times New Roman"/>
          <w:sz w:val="28"/>
          <w:szCs w:val="28"/>
          <w:lang w:val="uk-UA"/>
        </w:rPr>
        <w:t xml:space="preserve"> Р.А. Студент 33ЛГпр. Переможець I етапу Всеукраїнської студентської олімпіади «Обладнання лісового комплексу», 2019 р.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15) 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BC">
        <w:rPr>
          <w:rFonts w:ascii="Times New Roman" w:hAnsi="Times New Roman"/>
          <w:sz w:val="28"/>
          <w:szCs w:val="28"/>
        </w:rPr>
        <w:t>Овсянников С.И., Градиський Ю.О. Современные украинские лесохозяйственные машины. Оборудование и инструмент для профессионалов (лес и лесная техника). Международный информационно-технический журнал, 2007. - № 1(84). – С. 51 – 53.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BC">
        <w:rPr>
          <w:rFonts w:ascii="Times New Roman" w:hAnsi="Times New Roman"/>
          <w:sz w:val="28"/>
          <w:szCs w:val="28"/>
        </w:rPr>
        <w:t xml:space="preserve">Овсянников С.И., Градиський Ю.О. </w:t>
      </w:r>
      <w:proofErr w:type="spellStart"/>
      <w:r w:rsidRPr="002F2EBC">
        <w:rPr>
          <w:rFonts w:ascii="Times New Roman" w:hAnsi="Times New Roman"/>
          <w:sz w:val="28"/>
          <w:szCs w:val="28"/>
        </w:rPr>
        <w:t>Харвестерные</w:t>
      </w:r>
      <w:proofErr w:type="spellEnd"/>
      <w:r w:rsidRPr="002F2EBC">
        <w:rPr>
          <w:rFonts w:ascii="Times New Roman" w:hAnsi="Times New Roman"/>
          <w:sz w:val="28"/>
          <w:szCs w:val="28"/>
        </w:rPr>
        <w:t xml:space="preserve"> головки для многооперационных машин. Оборудование и инструмент для профессионалов (лес и лесная техника). Международный информационно-технический журнал, 2008. - № 1(96). – С. 76 – 81.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16) участь у професійних об’єднаннях за спеціальністю;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17) досвід практичної роботи за спеціальністю не менше п’яти років;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 xml:space="preserve">18) наукове консультування установ, підприємств, організацій протягом не менше двох років. </w:t>
      </w:r>
    </w:p>
    <w:p w:rsidR="00645A1F" w:rsidRPr="002F2EBC" w:rsidRDefault="00645A1F" w:rsidP="005D5EF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EBC">
        <w:rPr>
          <w:rFonts w:ascii="Times New Roman" w:hAnsi="Times New Roman"/>
          <w:sz w:val="28"/>
          <w:szCs w:val="28"/>
          <w:lang w:val="uk-UA"/>
        </w:rPr>
        <w:t>Під час визначення рівня наукової та професійної активності науково-педагогічного (наукового) працівника можуть зараховуватися здобутки за попередніми місцями роботи, п’ятирічний строк може продовжуватися на час перерви в роботі з об’єктивних причин (соціальна відпустка, призов/мобілізація на військову службу чи військова служба за контрактом, тривала хвороба тощо).</w:t>
      </w:r>
    </w:p>
    <w:sectPr w:rsidR="00645A1F" w:rsidRPr="002F2EBC" w:rsidSect="002F2E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851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23"/>
    <w:rsid w:val="00001E48"/>
    <w:rsid w:val="000109E8"/>
    <w:rsid w:val="00012DDC"/>
    <w:rsid w:val="00013550"/>
    <w:rsid w:val="00013E0B"/>
    <w:rsid w:val="000207A0"/>
    <w:rsid w:val="000223BF"/>
    <w:rsid w:val="0002361B"/>
    <w:rsid w:val="000616ED"/>
    <w:rsid w:val="00070272"/>
    <w:rsid w:val="000833DA"/>
    <w:rsid w:val="00083791"/>
    <w:rsid w:val="00085A61"/>
    <w:rsid w:val="00094076"/>
    <w:rsid w:val="00095BFF"/>
    <w:rsid w:val="000962D6"/>
    <w:rsid w:val="00096DA6"/>
    <w:rsid w:val="000B00BE"/>
    <w:rsid w:val="000C680B"/>
    <w:rsid w:val="000C7646"/>
    <w:rsid w:val="000C7D43"/>
    <w:rsid w:val="000D3C97"/>
    <w:rsid w:val="000E6BC7"/>
    <w:rsid w:val="000F07D4"/>
    <w:rsid w:val="000F095A"/>
    <w:rsid w:val="00101102"/>
    <w:rsid w:val="00102E4B"/>
    <w:rsid w:val="00105D9E"/>
    <w:rsid w:val="00113634"/>
    <w:rsid w:val="00113A46"/>
    <w:rsid w:val="00117358"/>
    <w:rsid w:val="00122B83"/>
    <w:rsid w:val="001367D5"/>
    <w:rsid w:val="00151FC3"/>
    <w:rsid w:val="0015257B"/>
    <w:rsid w:val="00154DF3"/>
    <w:rsid w:val="00160985"/>
    <w:rsid w:val="00162E41"/>
    <w:rsid w:val="00164EF6"/>
    <w:rsid w:val="001667FC"/>
    <w:rsid w:val="00181143"/>
    <w:rsid w:val="00190481"/>
    <w:rsid w:val="00194EF7"/>
    <w:rsid w:val="001A178C"/>
    <w:rsid w:val="001A1997"/>
    <w:rsid w:val="001A3ED9"/>
    <w:rsid w:val="001A607D"/>
    <w:rsid w:val="001B073F"/>
    <w:rsid w:val="001B7A33"/>
    <w:rsid w:val="001C2C8F"/>
    <w:rsid w:val="001C4C7D"/>
    <w:rsid w:val="001D071F"/>
    <w:rsid w:val="001D162C"/>
    <w:rsid w:val="001D3AFC"/>
    <w:rsid w:val="001D5535"/>
    <w:rsid w:val="001D66FF"/>
    <w:rsid w:val="001E4CC8"/>
    <w:rsid w:val="001E5089"/>
    <w:rsid w:val="001E7347"/>
    <w:rsid w:val="001E7CFC"/>
    <w:rsid w:val="001F00CF"/>
    <w:rsid w:val="001F1C93"/>
    <w:rsid w:val="001F2DEC"/>
    <w:rsid w:val="001F42C8"/>
    <w:rsid w:val="001F7ABB"/>
    <w:rsid w:val="00201D2D"/>
    <w:rsid w:val="0020363A"/>
    <w:rsid w:val="00204669"/>
    <w:rsid w:val="00204ACA"/>
    <w:rsid w:val="00205579"/>
    <w:rsid w:val="0021104C"/>
    <w:rsid w:val="00214AA2"/>
    <w:rsid w:val="002257A5"/>
    <w:rsid w:val="002313DA"/>
    <w:rsid w:val="00231F6D"/>
    <w:rsid w:val="00237C8E"/>
    <w:rsid w:val="00241335"/>
    <w:rsid w:val="00243670"/>
    <w:rsid w:val="002451BC"/>
    <w:rsid w:val="0024530E"/>
    <w:rsid w:val="0025416A"/>
    <w:rsid w:val="00256041"/>
    <w:rsid w:val="00257FA6"/>
    <w:rsid w:val="00266DD6"/>
    <w:rsid w:val="002748F6"/>
    <w:rsid w:val="00284D9C"/>
    <w:rsid w:val="00290964"/>
    <w:rsid w:val="0029572E"/>
    <w:rsid w:val="00295C6B"/>
    <w:rsid w:val="002A0BE3"/>
    <w:rsid w:val="002B4574"/>
    <w:rsid w:val="002D17B5"/>
    <w:rsid w:val="002E1717"/>
    <w:rsid w:val="002F0175"/>
    <w:rsid w:val="002F1B20"/>
    <w:rsid w:val="002F2EBC"/>
    <w:rsid w:val="00303C31"/>
    <w:rsid w:val="00307266"/>
    <w:rsid w:val="00310B8D"/>
    <w:rsid w:val="003131B2"/>
    <w:rsid w:val="003156F5"/>
    <w:rsid w:val="003159CC"/>
    <w:rsid w:val="00323041"/>
    <w:rsid w:val="00334EAE"/>
    <w:rsid w:val="00335DF8"/>
    <w:rsid w:val="003372D4"/>
    <w:rsid w:val="00337CFF"/>
    <w:rsid w:val="00341A6D"/>
    <w:rsid w:val="00341BD9"/>
    <w:rsid w:val="00345CC1"/>
    <w:rsid w:val="003622BE"/>
    <w:rsid w:val="00365A4C"/>
    <w:rsid w:val="0036633D"/>
    <w:rsid w:val="00372372"/>
    <w:rsid w:val="00374137"/>
    <w:rsid w:val="00381F03"/>
    <w:rsid w:val="00384724"/>
    <w:rsid w:val="003876ED"/>
    <w:rsid w:val="00395709"/>
    <w:rsid w:val="00397CCC"/>
    <w:rsid w:val="003B1E27"/>
    <w:rsid w:val="003B1F17"/>
    <w:rsid w:val="003B487B"/>
    <w:rsid w:val="003B74F6"/>
    <w:rsid w:val="003C2795"/>
    <w:rsid w:val="003C3C32"/>
    <w:rsid w:val="003C438C"/>
    <w:rsid w:val="003D051D"/>
    <w:rsid w:val="003D4C61"/>
    <w:rsid w:val="003D53D1"/>
    <w:rsid w:val="003D6358"/>
    <w:rsid w:val="003D7E0C"/>
    <w:rsid w:val="003E5C3D"/>
    <w:rsid w:val="003E5E5F"/>
    <w:rsid w:val="003F40D5"/>
    <w:rsid w:val="0040025D"/>
    <w:rsid w:val="004220FE"/>
    <w:rsid w:val="00422AD7"/>
    <w:rsid w:val="004309FE"/>
    <w:rsid w:val="0043465B"/>
    <w:rsid w:val="004347C6"/>
    <w:rsid w:val="004402DC"/>
    <w:rsid w:val="00440857"/>
    <w:rsid w:val="0044365C"/>
    <w:rsid w:val="00451094"/>
    <w:rsid w:val="00452722"/>
    <w:rsid w:val="00456358"/>
    <w:rsid w:val="004577DE"/>
    <w:rsid w:val="004616AA"/>
    <w:rsid w:val="004654A1"/>
    <w:rsid w:val="00475781"/>
    <w:rsid w:val="00486E8E"/>
    <w:rsid w:val="004937BB"/>
    <w:rsid w:val="004B6998"/>
    <w:rsid w:val="004B6F5A"/>
    <w:rsid w:val="004B734B"/>
    <w:rsid w:val="004C1468"/>
    <w:rsid w:val="004C1D67"/>
    <w:rsid w:val="004C2FA7"/>
    <w:rsid w:val="004C79D5"/>
    <w:rsid w:val="004E11AC"/>
    <w:rsid w:val="004E1538"/>
    <w:rsid w:val="004E44D5"/>
    <w:rsid w:val="00503B9F"/>
    <w:rsid w:val="00516C13"/>
    <w:rsid w:val="005207DE"/>
    <w:rsid w:val="00526303"/>
    <w:rsid w:val="00530211"/>
    <w:rsid w:val="0053083E"/>
    <w:rsid w:val="00530970"/>
    <w:rsid w:val="00541060"/>
    <w:rsid w:val="00543965"/>
    <w:rsid w:val="005439ED"/>
    <w:rsid w:val="0054574B"/>
    <w:rsid w:val="00546F96"/>
    <w:rsid w:val="00547C35"/>
    <w:rsid w:val="00550AEA"/>
    <w:rsid w:val="00560E36"/>
    <w:rsid w:val="00562D30"/>
    <w:rsid w:val="00563DC5"/>
    <w:rsid w:val="005712EB"/>
    <w:rsid w:val="00571E96"/>
    <w:rsid w:val="00573A12"/>
    <w:rsid w:val="00573DB0"/>
    <w:rsid w:val="00573E71"/>
    <w:rsid w:val="005750E2"/>
    <w:rsid w:val="005768F8"/>
    <w:rsid w:val="00584541"/>
    <w:rsid w:val="00587D99"/>
    <w:rsid w:val="005905C7"/>
    <w:rsid w:val="00590C08"/>
    <w:rsid w:val="005A041E"/>
    <w:rsid w:val="005A2D15"/>
    <w:rsid w:val="005B49EA"/>
    <w:rsid w:val="005B6EE7"/>
    <w:rsid w:val="005C15F9"/>
    <w:rsid w:val="005C365F"/>
    <w:rsid w:val="005D3964"/>
    <w:rsid w:val="005D40F1"/>
    <w:rsid w:val="005D5EFD"/>
    <w:rsid w:val="005D7A38"/>
    <w:rsid w:val="005E190D"/>
    <w:rsid w:val="005E3C29"/>
    <w:rsid w:val="005F3BE8"/>
    <w:rsid w:val="005F4041"/>
    <w:rsid w:val="005F546E"/>
    <w:rsid w:val="006052DD"/>
    <w:rsid w:val="00607637"/>
    <w:rsid w:val="00616626"/>
    <w:rsid w:val="0061761F"/>
    <w:rsid w:val="00620FED"/>
    <w:rsid w:val="006222A9"/>
    <w:rsid w:val="0062431D"/>
    <w:rsid w:val="006244AE"/>
    <w:rsid w:val="00626667"/>
    <w:rsid w:val="006279AA"/>
    <w:rsid w:val="00627D92"/>
    <w:rsid w:val="006427CE"/>
    <w:rsid w:val="00642832"/>
    <w:rsid w:val="00642BF4"/>
    <w:rsid w:val="00644895"/>
    <w:rsid w:val="00645A1F"/>
    <w:rsid w:val="00645DDE"/>
    <w:rsid w:val="006504DD"/>
    <w:rsid w:val="00663B0D"/>
    <w:rsid w:val="00665D42"/>
    <w:rsid w:val="00671D1C"/>
    <w:rsid w:val="00673C02"/>
    <w:rsid w:val="00675FEF"/>
    <w:rsid w:val="00680298"/>
    <w:rsid w:val="00684D49"/>
    <w:rsid w:val="00690F17"/>
    <w:rsid w:val="006C4C6D"/>
    <w:rsid w:val="006D4BBB"/>
    <w:rsid w:val="006D7195"/>
    <w:rsid w:val="006E36A1"/>
    <w:rsid w:val="006F18F6"/>
    <w:rsid w:val="006F3D4A"/>
    <w:rsid w:val="006F60E2"/>
    <w:rsid w:val="00707EFD"/>
    <w:rsid w:val="00714869"/>
    <w:rsid w:val="00714A1A"/>
    <w:rsid w:val="00722819"/>
    <w:rsid w:val="007320A0"/>
    <w:rsid w:val="00732235"/>
    <w:rsid w:val="00732B6C"/>
    <w:rsid w:val="00734957"/>
    <w:rsid w:val="007479F9"/>
    <w:rsid w:val="00751881"/>
    <w:rsid w:val="00752C92"/>
    <w:rsid w:val="00754791"/>
    <w:rsid w:val="00755542"/>
    <w:rsid w:val="00760DBB"/>
    <w:rsid w:val="00765663"/>
    <w:rsid w:val="00766303"/>
    <w:rsid w:val="00766FD9"/>
    <w:rsid w:val="00770289"/>
    <w:rsid w:val="00771666"/>
    <w:rsid w:val="007719BC"/>
    <w:rsid w:val="0077267A"/>
    <w:rsid w:val="00772ABB"/>
    <w:rsid w:val="00773B2B"/>
    <w:rsid w:val="00780113"/>
    <w:rsid w:val="0078543B"/>
    <w:rsid w:val="0079179C"/>
    <w:rsid w:val="007917A5"/>
    <w:rsid w:val="00794D20"/>
    <w:rsid w:val="00796302"/>
    <w:rsid w:val="007B0128"/>
    <w:rsid w:val="007B1A7C"/>
    <w:rsid w:val="007B25F7"/>
    <w:rsid w:val="007B52AF"/>
    <w:rsid w:val="007B664F"/>
    <w:rsid w:val="007C0574"/>
    <w:rsid w:val="007C145E"/>
    <w:rsid w:val="007C4705"/>
    <w:rsid w:val="007C4D52"/>
    <w:rsid w:val="007C646E"/>
    <w:rsid w:val="007D00AC"/>
    <w:rsid w:val="007D1F03"/>
    <w:rsid w:val="007D7814"/>
    <w:rsid w:val="007E320B"/>
    <w:rsid w:val="007E750E"/>
    <w:rsid w:val="007F1B2F"/>
    <w:rsid w:val="007F559E"/>
    <w:rsid w:val="007F75E0"/>
    <w:rsid w:val="007F7FD4"/>
    <w:rsid w:val="00801E86"/>
    <w:rsid w:val="0080368E"/>
    <w:rsid w:val="0080437A"/>
    <w:rsid w:val="00817E03"/>
    <w:rsid w:val="00820979"/>
    <w:rsid w:val="00845356"/>
    <w:rsid w:val="0084780B"/>
    <w:rsid w:val="008479A4"/>
    <w:rsid w:val="00853036"/>
    <w:rsid w:val="008537B3"/>
    <w:rsid w:val="00861781"/>
    <w:rsid w:val="00866BAA"/>
    <w:rsid w:val="00871945"/>
    <w:rsid w:val="00871ED0"/>
    <w:rsid w:val="00871FBE"/>
    <w:rsid w:val="00875BD2"/>
    <w:rsid w:val="008762B5"/>
    <w:rsid w:val="00885C9C"/>
    <w:rsid w:val="00885FC4"/>
    <w:rsid w:val="00890BCD"/>
    <w:rsid w:val="00890E50"/>
    <w:rsid w:val="00891FAC"/>
    <w:rsid w:val="0089451F"/>
    <w:rsid w:val="008A17AE"/>
    <w:rsid w:val="008A1DC3"/>
    <w:rsid w:val="008A5B84"/>
    <w:rsid w:val="008C44D0"/>
    <w:rsid w:val="008C51B6"/>
    <w:rsid w:val="008C5BEA"/>
    <w:rsid w:val="008C6033"/>
    <w:rsid w:val="008E0135"/>
    <w:rsid w:val="008E05D9"/>
    <w:rsid w:val="008E2E27"/>
    <w:rsid w:val="008E79EC"/>
    <w:rsid w:val="008F1AB5"/>
    <w:rsid w:val="008F1FA9"/>
    <w:rsid w:val="008F5583"/>
    <w:rsid w:val="00910431"/>
    <w:rsid w:val="00916BEA"/>
    <w:rsid w:val="00917D53"/>
    <w:rsid w:val="00920236"/>
    <w:rsid w:val="009334C6"/>
    <w:rsid w:val="00933901"/>
    <w:rsid w:val="00946433"/>
    <w:rsid w:val="00953D06"/>
    <w:rsid w:val="009544E4"/>
    <w:rsid w:val="00964030"/>
    <w:rsid w:val="009648D6"/>
    <w:rsid w:val="00967058"/>
    <w:rsid w:val="0098016D"/>
    <w:rsid w:val="0098131F"/>
    <w:rsid w:val="009934FD"/>
    <w:rsid w:val="009963FB"/>
    <w:rsid w:val="00997552"/>
    <w:rsid w:val="0099795C"/>
    <w:rsid w:val="009A14AE"/>
    <w:rsid w:val="009A35C0"/>
    <w:rsid w:val="009A5D52"/>
    <w:rsid w:val="009B5C60"/>
    <w:rsid w:val="009B7772"/>
    <w:rsid w:val="009D76FE"/>
    <w:rsid w:val="009E5960"/>
    <w:rsid w:val="009E611C"/>
    <w:rsid w:val="009F4848"/>
    <w:rsid w:val="00A017DC"/>
    <w:rsid w:val="00A01BBA"/>
    <w:rsid w:val="00A15F5F"/>
    <w:rsid w:val="00A16E02"/>
    <w:rsid w:val="00A228D9"/>
    <w:rsid w:val="00A22A70"/>
    <w:rsid w:val="00A26899"/>
    <w:rsid w:val="00A35093"/>
    <w:rsid w:val="00A354DD"/>
    <w:rsid w:val="00A36882"/>
    <w:rsid w:val="00A425F0"/>
    <w:rsid w:val="00A5086B"/>
    <w:rsid w:val="00A55A84"/>
    <w:rsid w:val="00A56043"/>
    <w:rsid w:val="00A61072"/>
    <w:rsid w:val="00A65017"/>
    <w:rsid w:val="00A66626"/>
    <w:rsid w:val="00A77C55"/>
    <w:rsid w:val="00A816AA"/>
    <w:rsid w:val="00A837B8"/>
    <w:rsid w:val="00A83838"/>
    <w:rsid w:val="00A87CF9"/>
    <w:rsid w:val="00A93BD2"/>
    <w:rsid w:val="00A94E4F"/>
    <w:rsid w:val="00AA2180"/>
    <w:rsid w:val="00AA4119"/>
    <w:rsid w:val="00AA62DC"/>
    <w:rsid w:val="00AB0663"/>
    <w:rsid w:val="00AB258D"/>
    <w:rsid w:val="00AB434E"/>
    <w:rsid w:val="00AB74A6"/>
    <w:rsid w:val="00AC0C38"/>
    <w:rsid w:val="00AD22A3"/>
    <w:rsid w:val="00AE5327"/>
    <w:rsid w:val="00AF7B20"/>
    <w:rsid w:val="00B06062"/>
    <w:rsid w:val="00B10F18"/>
    <w:rsid w:val="00B13500"/>
    <w:rsid w:val="00B1483F"/>
    <w:rsid w:val="00B1788E"/>
    <w:rsid w:val="00B21F20"/>
    <w:rsid w:val="00B2278A"/>
    <w:rsid w:val="00B243C0"/>
    <w:rsid w:val="00B25281"/>
    <w:rsid w:val="00B27666"/>
    <w:rsid w:val="00B279D3"/>
    <w:rsid w:val="00B27DEC"/>
    <w:rsid w:val="00B30427"/>
    <w:rsid w:val="00B322B4"/>
    <w:rsid w:val="00B33704"/>
    <w:rsid w:val="00B34E68"/>
    <w:rsid w:val="00B35EA3"/>
    <w:rsid w:val="00B40E23"/>
    <w:rsid w:val="00B40EB7"/>
    <w:rsid w:val="00B4298A"/>
    <w:rsid w:val="00B4491D"/>
    <w:rsid w:val="00B54660"/>
    <w:rsid w:val="00B56DB8"/>
    <w:rsid w:val="00B6164F"/>
    <w:rsid w:val="00B62E3C"/>
    <w:rsid w:val="00B64A6A"/>
    <w:rsid w:val="00B674A0"/>
    <w:rsid w:val="00B70D75"/>
    <w:rsid w:val="00B73A97"/>
    <w:rsid w:val="00B7470A"/>
    <w:rsid w:val="00B779E2"/>
    <w:rsid w:val="00B8100C"/>
    <w:rsid w:val="00B82EE3"/>
    <w:rsid w:val="00B844CF"/>
    <w:rsid w:val="00B84E00"/>
    <w:rsid w:val="00B855C2"/>
    <w:rsid w:val="00B86B71"/>
    <w:rsid w:val="00B87742"/>
    <w:rsid w:val="00B90139"/>
    <w:rsid w:val="00B91623"/>
    <w:rsid w:val="00BA5FD4"/>
    <w:rsid w:val="00BB225A"/>
    <w:rsid w:val="00BB4CE3"/>
    <w:rsid w:val="00BB561B"/>
    <w:rsid w:val="00BE24A2"/>
    <w:rsid w:val="00BF11CC"/>
    <w:rsid w:val="00BF2DEB"/>
    <w:rsid w:val="00BF32F3"/>
    <w:rsid w:val="00BF4005"/>
    <w:rsid w:val="00C0416F"/>
    <w:rsid w:val="00C1595F"/>
    <w:rsid w:val="00C1629C"/>
    <w:rsid w:val="00C17014"/>
    <w:rsid w:val="00C17498"/>
    <w:rsid w:val="00C2455D"/>
    <w:rsid w:val="00C35589"/>
    <w:rsid w:val="00C4394A"/>
    <w:rsid w:val="00C45C3A"/>
    <w:rsid w:val="00C45D23"/>
    <w:rsid w:val="00C45FBC"/>
    <w:rsid w:val="00C555F8"/>
    <w:rsid w:val="00C67BDB"/>
    <w:rsid w:val="00C7686B"/>
    <w:rsid w:val="00C94024"/>
    <w:rsid w:val="00C95E93"/>
    <w:rsid w:val="00C95EEC"/>
    <w:rsid w:val="00C9685F"/>
    <w:rsid w:val="00CA3403"/>
    <w:rsid w:val="00CA3E4A"/>
    <w:rsid w:val="00CA524D"/>
    <w:rsid w:val="00CA5CCC"/>
    <w:rsid w:val="00CA6AD5"/>
    <w:rsid w:val="00CA75BF"/>
    <w:rsid w:val="00CB27D7"/>
    <w:rsid w:val="00CB7004"/>
    <w:rsid w:val="00CC0380"/>
    <w:rsid w:val="00CC0C76"/>
    <w:rsid w:val="00CC58E7"/>
    <w:rsid w:val="00CC6B27"/>
    <w:rsid w:val="00D04505"/>
    <w:rsid w:val="00D15154"/>
    <w:rsid w:val="00D175A2"/>
    <w:rsid w:val="00D27ECE"/>
    <w:rsid w:val="00D321B4"/>
    <w:rsid w:val="00D33D1A"/>
    <w:rsid w:val="00D3522A"/>
    <w:rsid w:val="00D45571"/>
    <w:rsid w:val="00D47FB9"/>
    <w:rsid w:val="00D50F46"/>
    <w:rsid w:val="00D52771"/>
    <w:rsid w:val="00D54A80"/>
    <w:rsid w:val="00D5586D"/>
    <w:rsid w:val="00D56170"/>
    <w:rsid w:val="00D5644A"/>
    <w:rsid w:val="00D64097"/>
    <w:rsid w:val="00D702B9"/>
    <w:rsid w:val="00D75A92"/>
    <w:rsid w:val="00D76260"/>
    <w:rsid w:val="00D855AB"/>
    <w:rsid w:val="00D91A64"/>
    <w:rsid w:val="00D91B76"/>
    <w:rsid w:val="00D96882"/>
    <w:rsid w:val="00DA2A60"/>
    <w:rsid w:val="00DA2DEB"/>
    <w:rsid w:val="00DA3177"/>
    <w:rsid w:val="00DA43E9"/>
    <w:rsid w:val="00DB0DAA"/>
    <w:rsid w:val="00DB2A79"/>
    <w:rsid w:val="00DC0DAF"/>
    <w:rsid w:val="00DC1984"/>
    <w:rsid w:val="00DC22AB"/>
    <w:rsid w:val="00DC3189"/>
    <w:rsid w:val="00DC5752"/>
    <w:rsid w:val="00DC63BE"/>
    <w:rsid w:val="00DD50F3"/>
    <w:rsid w:val="00DD644C"/>
    <w:rsid w:val="00DE03FC"/>
    <w:rsid w:val="00DE09A9"/>
    <w:rsid w:val="00DE5D33"/>
    <w:rsid w:val="00DF3DA8"/>
    <w:rsid w:val="00E02912"/>
    <w:rsid w:val="00E0332D"/>
    <w:rsid w:val="00E04B7C"/>
    <w:rsid w:val="00E0675F"/>
    <w:rsid w:val="00E07A11"/>
    <w:rsid w:val="00E14253"/>
    <w:rsid w:val="00E26CF0"/>
    <w:rsid w:val="00E44E96"/>
    <w:rsid w:val="00E46BC6"/>
    <w:rsid w:val="00E667FB"/>
    <w:rsid w:val="00E67D61"/>
    <w:rsid w:val="00E831DB"/>
    <w:rsid w:val="00E90FA3"/>
    <w:rsid w:val="00E95D1E"/>
    <w:rsid w:val="00EA3A01"/>
    <w:rsid w:val="00EB02C4"/>
    <w:rsid w:val="00EB2288"/>
    <w:rsid w:val="00EB5DFC"/>
    <w:rsid w:val="00EC142C"/>
    <w:rsid w:val="00EC373C"/>
    <w:rsid w:val="00EC56DC"/>
    <w:rsid w:val="00ED22C9"/>
    <w:rsid w:val="00ED292B"/>
    <w:rsid w:val="00ED7595"/>
    <w:rsid w:val="00EE3A2E"/>
    <w:rsid w:val="00EF4AE0"/>
    <w:rsid w:val="00EF539C"/>
    <w:rsid w:val="00F06BD0"/>
    <w:rsid w:val="00F11F5E"/>
    <w:rsid w:val="00F20751"/>
    <w:rsid w:val="00F226B0"/>
    <w:rsid w:val="00F22C2A"/>
    <w:rsid w:val="00F24370"/>
    <w:rsid w:val="00F25535"/>
    <w:rsid w:val="00F26772"/>
    <w:rsid w:val="00F27796"/>
    <w:rsid w:val="00F56393"/>
    <w:rsid w:val="00F5712C"/>
    <w:rsid w:val="00F6098C"/>
    <w:rsid w:val="00F63DA4"/>
    <w:rsid w:val="00F702CA"/>
    <w:rsid w:val="00F803C6"/>
    <w:rsid w:val="00F818DE"/>
    <w:rsid w:val="00F83D06"/>
    <w:rsid w:val="00F844BA"/>
    <w:rsid w:val="00F87148"/>
    <w:rsid w:val="00F9526A"/>
    <w:rsid w:val="00F97E29"/>
    <w:rsid w:val="00FA012C"/>
    <w:rsid w:val="00FA256D"/>
    <w:rsid w:val="00FA3DBF"/>
    <w:rsid w:val="00FB22A7"/>
    <w:rsid w:val="00FB2FC8"/>
    <w:rsid w:val="00FC2A36"/>
    <w:rsid w:val="00FC2ABD"/>
    <w:rsid w:val="00FC3BA8"/>
    <w:rsid w:val="00FD0E0B"/>
    <w:rsid w:val="00FE2A5D"/>
    <w:rsid w:val="00FE475A"/>
    <w:rsid w:val="00FF077C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DA32E-1AD4-4355-B8CF-6B27893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5D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88">
    <w:name w:val="Font Style88"/>
    <w:basedOn w:val="a0"/>
    <w:uiPriority w:val="99"/>
    <w:rsid w:val="00A87CF9"/>
    <w:rPr>
      <w:rFonts w:ascii="Times New Roman" w:hAnsi="Times New Roman" w:cs="Times New Roman"/>
      <w:b/>
      <w:bCs/>
      <w:sz w:val="20"/>
      <w:szCs w:val="20"/>
    </w:rPr>
  </w:style>
  <w:style w:type="character" w:customStyle="1" w:styleId="rvts9">
    <w:name w:val="rvts9"/>
    <w:uiPriority w:val="99"/>
    <w:rsid w:val="002F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valery</cp:lastModifiedBy>
  <cp:revision>2</cp:revision>
  <dcterms:created xsi:type="dcterms:W3CDTF">2020-01-31T09:09:00Z</dcterms:created>
  <dcterms:modified xsi:type="dcterms:W3CDTF">2020-01-31T09:09:00Z</dcterms:modified>
</cp:coreProperties>
</file>