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F9D" w:rsidRPr="005119EE" w:rsidRDefault="00190F9D" w:rsidP="00190F9D">
      <w:pPr>
        <w:ind w:left="-567" w:firstLine="567"/>
        <w:jc w:val="right"/>
        <w:rPr>
          <w:rFonts w:ascii="Times New Roman" w:hAnsi="Times New Roman" w:cs="Times New Roman"/>
          <w:sz w:val="28"/>
          <w:szCs w:val="28"/>
          <w:lang w:val="uk-UA"/>
        </w:rPr>
      </w:pPr>
      <w:proofErr w:type="spellStart"/>
      <w:r w:rsidRPr="005119EE">
        <w:rPr>
          <w:rFonts w:ascii="Times New Roman" w:hAnsi="Times New Roman" w:cs="Times New Roman"/>
          <w:sz w:val="28"/>
          <w:szCs w:val="28"/>
          <w:lang w:val="uk-UA"/>
        </w:rPr>
        <w:t>Москальова</w:t>
      </w:r>
      <w:proofErr w:type="spellEnd"/>
      <w:r w:rsidRPr="005119EE">
        <w:rPr>
          <w:rFonts w:ascii="Times New Roman" w:hAnsi="Times New Roman" w:cs="Times New Roman"/>
          <w:sz w:val="28"/>
          <w:szCs w:val="28"/>
          <w:lang w:val="uk-UA"/>
        </w:rPr>
        <w:t xml:space="preserve"> Н.П. </w:t>
      </w:r>
    </w:p>
    <w:p w:rsidR="00190F9D" w:rsidRPr="005119EE" w:rsidRDefault="00190F9D" w:rsidP="00190F9D">
      <w:pPr>
        <w:ind w:left="-567" w:firstLine="567"/>
        <w:jc w:val="center"/>
        <w:rPr>
          <w:rFonts w:ascii="Times New Roman" w:hAnsi="Times New Roman" w:cs="Times New Roman"/>
          <w:b/>
          <w:sz w:val="40"/>
          <w:szCs w:val="40"/>
          <w:lang w:val="uk-UA"/>
        </w:rPr>
      </w:pPr>
      <w:r w:rsidRPr="005119EE">
        <w:rPr>
          <w:rFonts w:ascii="Times New Roman" w:hAnsi="Times New Roman" w:cs="Times New Roman"/>
          <w:b/>
          <w:sz w:val="40"/>
          <w:szCs w:val="40"/>
          <w:lang w:val="uk-UA"/>
        </w:rPr>
        <w:t>Жінки в історії ХІМЕСГ (1930–і рр. ХХ ст.)</w:t>
      </w:r>
    </w:p>
    <w:p w:rsidR="00190F9D" w:rsidRPr="005119EE" w:rsidRDefault="00190F9D" w:rsidP="00190F9D">
      <w:pPr>
        <w:ind w:left="-567" w:firstLine="567"/>
        <w:jc w:val="both"/>
        <w:rPr>
          <w:rFonts w:ascii="Times New Roman" w:hAnsi="Times New Roman" w:cs="Times New Roman"/>
          <w:b/>
          <w:i/>
          <w:sz w:val="28"/>
          <w:szCs w:val="28"/>
          <w:lang w:val="uk-UA"/>
        </w:rPr>
      </w:pPr>
      <w:r w:rsidRPr="005119EE">
        <w:rPr>
          <w:rFonts w:ascii="Times New Roman" w:hAnsi="Times New Roman" w:cs="Times New Roman"/>
          <w:b/>
          <w:i/>
          <w:sz w:val="28"/>
          <w:szCs w:val="28"/>
          <w:lang w:val="uk-UA"/>
        </w:rPr>
        <w:t xml:space="preserve"> Охарактеризовано студентський контингент Харківського інституту механізації та електрифікації сільського господарства у 1930–ті рр. ХХ ст., досліджено роль та місце жінок у розвитку інституту, проаналізовані матеріали із випускних фотоальбомів 1935–1945 рр.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b/>
          <w:sz w:val="28"/>
          <w:szCs w:val="28"/>
          <w:lang w:val="uk-UA"/>
        </w:rPr>
        <w:t>Ключові слова</w:t>
      </w:r>
      <w:r w:rsidRPr="005119EE">
        <w:rPr>
          <w:rFonts w:ascii="Times New Roman" w:hAnsi="Times New Roman" w:cs="Times New Roman"/>
          <w:sz w:val="28"/>
          <w:szCs w:val="28"/>
          <w:lang w:val="uk-UA"/>
        </w:rPr>
        <w:t xml:space="preserve">: вища сільськогосподарська освіта, гендерна рівність, соціальне походження, модернізація, освітянська реформа.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Основним завданням вищої школи України у 1930</w:t>
      </w:r>
      <w:r w:rsid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ті рр. була підготовка народної інтелігенції, яка відповідала б усім завданням побудови нового суспільства. В розвитку вищої школи панували принципи партійно</w:t>
      </w:r>
      <w:r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класового пріоритету, перш за все, у формуванні контингенту студентства, оптимізації викладацького складу, розробці та затвердженні навчальних програм. У 1930 р. у Харкові було відкрито інститут механізації та електрифікації сільського господарства (ХІМЕСГ), покликаний забезпечити інженерними кадрами більшовицьку технічну модернізацію сільського господарства. Значну роль у формуванні освітянського середовища інституту, налагодженні сприятливих умов студентського</w:t>
      </w:r>
      <w:r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життя відігравали</w:t>
      </w:r>
      <w:r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жінки</w:t>
      </w:r>
      <w:r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 xml:space="preserve">студентки, викладачі, </w:t>
      </w:r>
      <w:proofErr w:type="spellStart"/>
      <w:r w:rsidRPr="005119EE">
        <w:rPr>
          <w:rFonts w:ascii="Times New Roman" w:hAnsi="Times New Roman" w:cs="Times New Roman"/>
          <w:sz w:val="28"/>
          <w:szCs w:val="28"/>
          <w:lang w:val="uk-UA"/>
        </w:rPr>
        <w:t>бібліотекарі</w:t>
      </w:r>
      <w:proofErr w:type="spellEnd"/>
      <w:r w:rsidRPr="005119EE">
        <w:rPr>
          <w:rFonts w:ascii="Times New Roman" w:hAnsi="Times New Roman" w:cs="Times New Roman"/>
          <w:sz w:val="28"/>
          <w:szCs w:val="28"/>
          <w:lang w:val="uk-UA"/>
        </w:rPr>
        <w:t xml:space="preserve">, прибиральниці тощо. Поки що відсутні спеціальні роботи, присвячені ролі жінок у розвитку ХІМЕСГ, хоча проблеми жіночого впливу на гармонійний розвиток освіти знайшли значне висвітлення.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Історія ХІМЕСГ поки що не досліджена в достатній мірі, так само як не розкрито і вплив жінок на розвиток навчального закладу [1]. Взагалі про активне дослідження проблем вищої школи, зокрема і аспектів гендерної рівності свідчать роботи М.М. Кузьменка, О.Ю. </w:t>
      </w:r>
      <w:proofErr w:type="spellStart"/>
      <w:r w:rsidRPr="005119EE">
        <w:rPr>
          <w:rFonts w:ascii="Times New Roman" w:hAnsi="Times New Roman" w:cs="Times New Roman"/>
          <w:sz w:val="28"/>
          <w:szCs w:val="28"/>
          <w:lang w:val="uk-UA"/>
        </w:rPr>
        <w:t>Осмоловської</w:t>
      </w:r>
      <w:proofErr w:type="spellEnd"/>
      <w:r w:rsidRPr="005119EE">
        <w:rPr>
          <w:rFonts w:ascii="Times New Roman" w:hAnsi="Times New Roman" w:cs="Times New Roman"/>
          <w:sz w:val="28"/>
          <w:szCs w:val="28"/>
          <w:lang w:val="uk-UA"/>
        </w:rPr>
        <w:t xml:space="preserve">, Є.М. Стрижака, О.О. </w:t>
      </w:r>
      <w:proofErr w:type="spellStart"/>
      <w:r w:rsidRPr="005119EE">
        <w:rPr>
          <w:rFonts w:ascii="Times New Roman" w:hAnsi="Times New Roman" w:cs="Times New Roman"/>
          <w:sz w:val="28"/>
          <w:szCs w:val="28"/>
          <w:lang w:val="uk-UA"/>
        </w:rPr>
        <w:t>Лаврут</w:t>
      </w:r>
      <w:proofErr w:type="spellEnd"/>
      <w:r w:rsidRPr="005119EE">
        <w:rPr>
          <w:rFonts w:ascii="Times New Roman" w:hAnsi="Times New Roman" w:cs="Times New Roman"/>
          <w:sz w:val="28"/>
          <w:szCs w:val="28"/>
          <w:lang w:val="uk-UA"/>
        </w:rPr>
        <w:t xml:space="preserve">, О.В. </w:t>
      </w:r>
      <w:proofErr w:type="spellStart"/>
      <w:r w:rsidRPr="005119EE">
        <w:rPr>
          <w:rFonts w:ascii="Times New Roman" w:hAnsi="Times New Roman" w:cs="Times New Roman"/>
          <w:sz w:val="28"/>
          <w:szCs w:val="28"/>
          <w:lang w:val="uk-UA"/>
        </w:rPr>
        <w:t>Струченкова</w:t>
      </w:r>
      <w:proofErr w:type="spellEnd"/>
      <w:r w:rsidRPr="005119EE">
        <w:rPr>
          <w:rFonts w:ascii="Times New Roman" w:hAnsi="Times New Roman" w:cs="Times New Roman"/>
          <w:sz w:val="28"/>
          <w:szCs w:val="28"/>
          <w:lang w:val="uk-UA"/>
        </w:rPr>
        <w:t xml:space="preserve"> [2]. Важливі питання організації вищої школи та впливу політичних технологій розглянуті в роботах М.Ю. Виговського, Т.В. Орлової, Г.М. Васильчука [3].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В статті зроблена спроба визначити ступінь розробки теми та наявні джерела про жінок в історії інституту у 1930–ті рр. на основі вивчення даних архіву музею історії ХНТУСГ ім. П.</w:t>
      </w:r>
      <w:r w:rsid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Василенка (ХІМЕСГ), зокрема, представлених у випускних фотоальбомах, а також документів Харківського обласного державного архіву.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ХІМЕСГ почав готувати інженерів</w:t>
      </w:r>
      <w:r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механіків з ремонту та експлуатації тракторів та сільськогосподарських машин для сільського господарства з метою забезпечення реалізації масштабних більшовицьких проектів створення в аграрній сфері великого механізованого виробництва та обслуговування машинно–тракторних станцій, будівництво яких розгорнулося по всій країні. Освітянська реформа, що почалася у 1930 р., не була забезпечена необхідною матеріально–</w:t>
      </w:r>
      <w:r w:rsidRPr="005119EE">
        <w:rPr>
          <w:rFonts w:ascii="Times New Roman" w:hAnsi="Times New Roman" w:cs="Times New Roman"/>
          <w:sz w:val="28"/>
          <w:szCs w:val="28"/>
          <w:lang w:val="uk-UA"/>
        </w:rPr>
        <w:lastRenderedPageBreak/>
        <w:t xml:space="preserve">технічною базою та фінансуванням. Гостро не вистачало навчальних приміщень, кваліфікованих викладацьких кадрів, підручників, лабораторного устаткування; побутові умови для студентів теж були незадовільними. До того ж ця реформа передбачала цілу низку радикальних «новацій»: перехід від багато </w:t>
      </w:r>
      <w:proofErr w:type="spellStart"/>
      <w:r w:rsidRPr="005119EE">
        <w:rPr>
          <w:rFonts w:ascii="Times New Roman" w:hAnsi="Times New Roman" w:cs="Times New Roman"/>
          <w:sz w:val="28"/>
          <w:szCs w:val="28"/>
          <w:lang w:val="uk-UA"/>
        </w:rPr>
        <w:t>факультетних</w:t>
      </w:r>
      <w:proofErr w:type="spellEnd"/>
      <w:r w:rsidRPr="005119EE">
        <w:rPr>
          <w:rFonts w:ascii="Times New Roman" w:hAnsi="Times New Roman" w:cs="Times New Roman"/>
          <w:sz w:val="28"/>
          <w:szCs w:val="28"/>
          <w:lang w:val="uk-UA"/>
        </w:rPr>
        <w:t xml:space="preserve"> до одно</w:t>
      </w:r>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факультетних</w:t>
      </w:r>
      <w:proofErr w:type="spellEnd"/>
      <w:r w:rsidRPr="005119EE">
        <w:rPr>
          <w:rFonts w:ascii="Times New Roman" w:hAnsi="Times New Roman" w:cs="Times New Roman"/>
          <w:sz w:val="28"/>
          <w:szCs w:val="28"/>
          <w:lang w:val="uk-UA"/>
        </w:rPr>
        <w:t xml:space="preserve"> інститутів, прискорену підготовку фахівців, відмову від традиційних методів навчання (зокрема лекцій), введення безперервної виробничої практики, відмову від дипломного проектування тощо. Це вкрай ускладнило становлення нових навчальних закладів. </w:t>
      </w:r>
    </w:p>
    <w:p w:rsid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Технології побудови нового суспільства комплексно впроваджувались в усіх напрямках створення освітянського середовища. Про конституційну рівність жінок і чоловіків говорилось в Конституції УНР 1918 р., у ст.11 «Ніякої різниці в правах і обов’язках між чоловіком і жінкою право УНР не знає» [4,с.332]. Конституції УСРР 1919 та 1929 р. також не виділяли окремих статей про переваги чоловіків, або статеву нерівність. Після прийняття Конституції УРСР 1937 р. питання про рівноправність чоловіків і жінок в радянській Україні вважалося вирішеним. У ст.121 цієї Конституції проголошувалося: «Жінці в УРСР надаються рівні права з чоловіком у всіх галузях господарського державного, культурного і громадсько–політичного життя» [4,с.429].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Враховуючи важливість </w:t>
      </w:r>
      <w:proofErr w:type="spellStart"/>
      <w:r w:rsidRPr="005119EE">
        <w:rPr>
          <w:rFonts w:ascii="Times New Roman" w:hAnsi="Times New Roman" w:cs="Times New Roman"/>
          <w:sz w:val="28"/>
          <w:szCs w:val="28"/>
          <w:lang w:val="uk-UA"/>
        </w:rPr>
        <w:t>модернізаційного</w:t>
      </w:r>
      <w:proofErr w:type="spellEnd"/>
      <w:r w:rsidRPr="005119EE">
        <w:rPr>
          <w:rFonts w:ascii="Times New Roman" w:hAnsi="Times New Roman" w:cs="Times New Roman"/>
          <w:sz w:val="28"/>
          <w:szCs w:val="28"/>
          <w:lang w:val="uk-UA"/>
        </w:rPr>
        <w:t xml:space="preserve"> ривка країни, партійні та господарські органи, зрівнявши на конституційному рівні жінку в політичних та інших правах з чоловіками, намагалися максимально залучити жінок до процесу соціалістичного будівництва. Як свідчить довідка управління професійної освіти наркомату освіти УСРР ЦК КП(б)У «Про заходи по збільшенню прийому жінок до учбових закладів та забезпечення їх стипендіями» (1928 р.) «</w:t>
      </w:r>
      <w:proofErr w:type="spellStart"/>
      <w:r w:rsidRPr="005119EE">
        <w:rPr>
          <w:rFonts w:ascii="Times New Roman" w:hAnsi="Times New Roman" w:cs="Times New Roman"/>
          <w:sz w:val="28"/>
          <w:szCs w:val="28"/>
          <w:lang w:val="uk-UA"/>
        </w:rPr>
        <w:t>Укрпрофосвіти</w:t>
      </w:r>
      <w:proofErr w:type="spellEnd"/>
      <w:r w:rsidRPr="005119EE">
        <w:rPr>
          <w:rFonts w:ascii="Times New Roman" w:hAnsi="Times New Roman" w:cs="Times New Roman"/>
          <w:sz w:val="28"/>
          <w:szCs w:val="28"/>
          <w:lang w:val="uk-UA"/>
        </w:rPr>
        <w:t xml:space="preserve">, відмічаючи незначний процент жінок по робфакам та вузам ІТО, СГО, </w:t>
      </w:r>
      <w:proofErr w:type="spellStart"/>
      <w:r w:rsidRPr="005119EE">
        <w:rPr>
          <w:rFonts w:ascii="Times New Roman" w:hAnsi="Times New Roman" w:cs="Times New Roman"/>
          <w:sz w:val="28"/>
          <w:szCs w:val="28"/>
          <w:lang w:val="uk-UA"/>
        </w:rPr>
        <w:t>ІТОРу</w:t>
      </w:r>
      <w:proofErr w:type="spellEnd"/>
      <w:r w:rsidRPr="005119EE">
        <w:rPr>
          <w:rFonts w:ascii="Times New Roman" w:hAnsi="Times New Roman" w:cs="Times New Roman"/>
          <w:sz w:val="28"/>
          <w:szCs w:val="28"/>
          <w:lang w:val="uk-UA"/>
        </w:rPr>
        <w:t xml:space="preserve"> та </w:t>
      </w:r>
      <w:proofErr w:type="spellStart"/>
      <w:r w:rsidRPr="005119EE">
        <w:rPr>
          <w:rFonts w:ascii="Times New Roman" w:hAnsi="Times New Roman" w:cs="Times New Roman"/>
          <w:sz w:val="28"/>
          <w:szCs w:val="28"/>
          <w:lang w:val="uk-UA"/>
        </w:rPr>
        <w:t>соцеку</w:t>
      </w:r>
      <w:proofErr w:type="spellEnd"/>
      <w:r w:rsidRPr="005119EE">
        <w:rPr>
          <w:rFonts w:ascii="Times New Roman" w:hAnsi="Times New Roman" w:cs="Times New Roman"/>
          <w:sz w:val="28"/>
          <w:szCs w:val="28"/>
          <w:lang w:val="uk-UA"/>
        </w:rPr>
        <w:t xml:space="preserve">, дало директиву приймальним комісіям про комплектування робфаків в 1928–1929 рр.: збільшити прийом жінок до робфаків ІТО як мінімум до 20%, СГО – 15% загального прийому; щодо комплектування вузів, то </w:t>
      </w:r>
      <w:proofErr w:type="spellStart"/>
      <w:r w:rsidRPr="005119EE">
        <w:rPr>
          <w:rFonts w:ascii="Times New Roman" w:hAnsi="Times New Roman" w:cs="Times New Roman"/>
          <w:sz w:val="28"/>
          <w:szCs w:val="28"/>
          <w:lang w:val="uk-UA"/>
        </w:rPr>
        <w:t>Укрпрофос</w:t>
      </w:r>
      <w:proofErr w:type="spellEnd"/>
      <w:r w:rsidRPr="005119EE">
        <w:rPr>
          <w:rFonts w:ascii="Times New Roman" w:hAnsi="Times New Roman" w:cs="Times New Roman"/>
          <w:sz w:val="28"/>
          <w:szCs w:val="28"/>
          <w:lang w:val="uk-UA"/>
        </w:rPr>
        <w:t xml:space="preserve"> вважає за необхідне щорічно збільшувати процент жінок. В інструкції по розподілу стипендій дана директива при забезпеченні стипендіями при однакових умовах перевагу дати жінкам...» [5,</w:t>
      </w:r>
      <w:r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с.56].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Цікавими в цьому напрямку є також правила вступу до вузів у 1930/31 навчальному році. Уже п.1 визначав, «що особи, які живуть на нетрудові доходи або які позбавлені виборчих прав, у вищі навчальні заклади не приймаються». Приймальні комісії вузів самостійно повинні були здійснювати класовий відбір кандидатів в навчальні</w:t>
      </w:r>
      <w:r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заклади. В переліку документів, які необхідно було подати при вступі до вузу, вказувалось на необхідність надання документів, що свідчать про соціальний стан та стаж роботи самого вступника та його батьків; правом першочергового зарахування до </w:t>
      </w:r>
      <w:proofErr w:type="spellStart"/>
      <w:r w:rsidRPr="005119EE">
        <w:rPr>
          <w:rFonts w:ascii="Times New Roman" w:hAnsi="Times New Roman" w:cs="Times New Roman"/>
          <w:sz w:val="28"/>
          <w:szCs w:val="28"/>
          <w:lang w:val="uk-UA"/>
        </w:rPr>
        <w:t>внз</w:t>
      </w:r>
      <w:proofErr w:type="spellEnd"/>
      <w:r w:rsidRPr="005119EE">
        <w:rPr>
          <w:rFonts w:ascii="Times New Roman" w:hAnsi="Times New Roman" w:cs="Times New Roman"/>
          <w:sz w:val="28"/>
          <w:szCs w:val="28"/>
          <w:lang w:val="uk-UA"/>
        </w:rPr>
        <w:t xml:space="preserve"> користувалися робітники та їх діти, селяни (батраки, бідняки та середняки) і їх діти, і </w:t>
      </w:r>
      <w:proofErr w:type="spellStart"/>
      <w:r w:rsidRPr="005119EE">
        <w:rPr>
          <w:rFonts w:ascii="Times New Roman" w:hAnsi="Times New Roman" w:cs="Times New Roman"/>
          <w:sz w:val="28"/>
          <w:szCs w:val="28"/>
          <w:lang w:val="uk-UA"/>
        </w:rPr>
        <w:t>т.п</w:t>
      </w:r>
      <w:proofErr w:type="spellEnd"/>
      <w:r w:rsidRPr="005119EE">
        <w:rPr>
          <w:rFonts w:ascii="Times New Roman" w:hAnsi="Times New Roman" w:cs="Times New Roman"/>
          <w:sz w:val="28"/>
          <w:szCs w:val="28"/>
          <w:lang w:val="uk-UA"/>
        </w:rPr>
        <w:t xml:space="preserve">. Список закінчувався нагадуванням, </w:t>
      </w:r>
      <w:r w:rsidRPr="005119EE">
        <w:rPr>
          <w:rFonts w:ascii="Times New Roman" w:hAnsi="Times New Roman" w:cs="Times New Roman"/>
          <w:sz w:val="28"/>
          <w:szCs w:val="28"/>
          <w:lang w:val="uk-UA"/>
        </w:rPr>
        <w:lastRenderedPageBreak/>
        <w:t xml:space="preserve">що «цим же правом користуються і діти осіб, яких убили або покалічили куркулі» [6, с.74].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Основні принципи прийому в </w:t>
      </w:r>
      <w:proofErr w:type="spellStart"/>
      <w:r w:rsidRPr="005119EE">
        <w:rPr>
          <w:rFonts w:ascii="Times New Roman" w:hAnsi="Times New Roman" w:cs="Times New Roman"/>
          <w:sz w:val="28"/>
          <w:szCs w:val="28"/>
          <w:lang w:val="uk-UA"/>
        </w:rPr>
        <w:t>внз</w:t>
      </w:r>
      <w:proofErr w:type="spellEnd"/>
      <w:r w:rsidRPr="005119EE">
        <w:rPr>
          <w:rFonts w:ascii="Times New Roman" w:hAnsi="Times New Roman" w:cs="Times New Roman"/>
          <w:sz w:val="28"/>
          <w:szCs w:val="28"/>
          <w:lang w:val="uk-UA"/>
        </w:rPr>
        <w:t xml:space="preserve"> на 1930/31 навчальний рік вказували на ту квоту, яку необхідно було витримати приймальним комісіям, затверджуючи списки вступників: а)індустріальних робітників і батраків і дітей робітників і батраків не менше 70% – в індустріальні, 30% – в сільськогосподарські, 50% – в економічні, 40% – в педагогічні і 40% – в медичні вищі навчальні заклади; б)селян–бідняків і середняків в першу чергу – колгоспників і їх дітей – не менше: 15% – в індустріальні, 50% – в сільськогосподарські, 20% – в економічні, 30% – в педагогічні і 20% – в медичні вищі навчальні заклади; в)службовців та дітей спеціалістів і службовців до: 15% – в індустріальні, 20% – в сільськогосподарські, 30% – в економічні, 30% – в педагогічні і 40% – в медичні вищі навчальні заклади; г)жінок не менше: 20% – в індустріальні, 30% – в сільськогосподарські і 35% – в економічні вищі навчальні заклади [6,с.72].</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За архівними даними на 1.10.1934 р. в інституті навчалися 1069 студентів, з них 896 студентів – чоловіків і 173 студентів – жінок, тобто відсоток жінок складав 16,2. Звичайно, цей відсоток коливався з року в рік. Так, серед нового набору на I курс він складав 11, на 2 курсі – 15, на 3 – 23, на 4 курсі – 17, на 5 – 20%. Серед 74 дипломників 1934/35 навчального року жінок було 13, тобто 17,5%. На I курс було </w:t>
      </w:r>
      <w:proofErr w:type="spellStart"/>
      <w:r w:rsidRPr="005119EE">
        <w:rPr>
          <w:rFonts w:ascii="Times New Roman" w:hAnsi="Times New Roman" w:cs="Times New Roman"/>
          <w:sz w:val="28"/>
          <w:szCs w:val="28"/>
          <w:lang w:val="uk-UA"/>
        </w:rPr>
        <w:t>набрано</w:t>
      </w:r>
      <w:proofErr w:type="spellEnd"/>
      <w:r w:rsidRPr="005119EE">
        <w:rPr>
          <w:rFonts w:ascii="Times New Roman" w:hAnsi="Times New Roman" w:cs="Times New Roman"/>
          <w:sz w:val="28"/>
          <w:szCs w:val="28"/>
          <w:lang w:val="uk-UA"/>
        </w:rPr>
        <w:t xml:space="preserve"> 438 </w:t>
      </w:r>
      <w:proofErr w:type="spellStart"/>
      <w:r w:rsidRPr="005119EE">
        <w:rPr>
          <w:rFonts w:ascii="Times New Roman" w:hAnsi="Times New Roman" w:cs="Times New Roman"/>
          <w:sz w:val="28"/>
          <w:szCs w:val="28"/>
          <w:lang w:val="uk-UA"/>
        </w:rPr>
        <w:t>чол</w:t>
      </w:r>
      <w:proofErr w:type="spellEnd"/>
      <w:r w:rsidRPr="005119EE">
        <w:rPr>
          <w:rFonts w:ascii="Times New Roman" w:hAnsi="Times New Roman" w:cs="Times New Roman"/>
          <w:sz w:val="28"/>
          <w:szCs w:val="28"/>
          <w:lang w:val="uk-UA"/>
        </w:rPr>
        <w:t xml:space="preserve">., з них 50 жінок. Серед першокурсників було 28 членів і кандидатів у члени КП(б)У, 204 члени ЛКСМУ. За своїм соціальним походженням 283 були робітниками, 59 колгоспниками, 88 службовцями, 5 батраками, 2 одноосібниками. Картина соціального походження всього студентства інституту виглядала так: 55,1% із робітників, 19% із колгоспників, 21% із службовців, 2,2% із батраків, 1,7% були одноосібниками, інші складали 2%. Частка членів і кандидатів у члени КП(б)У складала 12,4%, членів ЛКСМУ – 44,1% [7,арк.4]. </w:t>
      </w:r>
    </w:p>
    <w:p w:rsidR="00190F9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Значну частину складали ті, хто був направлений в інститут за путівками комсомольських, партійних, господарських органів. Переважна частина студентів мала трудовий стаж. Звіт не виділяє графу про жінок серед професорсько–викладацького складу, хоча звичайно вони серед 84 викладачів були. Всього викладацький склад являв собою таку картину: професорів – 10 </w:t>
      </w:r>
      <w:proofErr w:type="spellStart"/>
      <w:r w:rsidRPr="005119EE">
        <w:rPr>
          <w:rFonts w:ascii="Times New Roman" w:hAnsi="Times New Roman" w:cs="Times New Roman"/>
          <w:sz w:val="28"/>
          <w:szCs w:val="28"/>
          <w:lang w:val="uk-UA"/>
        </w:rPr>
        <w:t>чол</w:t>
      </w:r>
      <w:proofErr w:type="spellEnd"/>
      <w:r w:rsidRPr="005119EE">
        <w:rPr>
          <w:rFonts w:ascii="Times New Roman" w:hAnsi="Times New Roman" w:cs="Times New Roman"/>
          <w:sz w:val="28"/>
          <w:szCs w:val="28"/>
          <w:lang w:val="uk-UA"/>
        </w:rPr>
        <w:t>., доцентів – 42, асистентів – 27 і викладачів – 5. За соціальним походженням: із робітників – 12, із службовців – 38, із селян – 27. Значний відсоток був сумісників, на що керівництву інституту неодноразово вказувалось на різних нарадах з питань розвитку вищої освіти як на один із недоліків, що гальмує підвищення якості освіти. Приймальним комісіям ХІМЕСГ протягом першої половини 30</w:t>
      </w:r>
      <w:r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 xml:space="preserve">х рр. не вдалося в повній мірі виконати партійні рішення про забезпечення 30% квоти при зарахуванні жінок до навчального закладу. Цьому є пояснення. Зокрема відсутність достатнього контингенту абітурієнтів жінок, важкі умови проживання у Харкові, слабка </w:t>
      </w:r>
      <w:r w:rsidRPr="005119EE">
        <w:rPr>
          <w:rFonts w:ascii="Times New Roman" w:hAnsi="Times New Roman" w:cs="Times New Roman"/>
          <w:sz w:val="28"/>
          <w:szCs w:val="28"/>
          <w:lang w:val="uk-UA"/>
        </w:rPr>
        <w:lastRenderedPageBreak/>
        <w:t xml:space="preserve">загальна підготовка і неможливість скласти на належному рівні вступні іспити, недостатня кількість жінок на робітничих факультетах тощо.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Про особливості студентського життя у Харкові наприкінці 20</w:t>
      </w:r>
      <w:r w:rsidRPr="005119EE">
        <w:rPr>
          <w:rFonts w:ascii="Times New Roman" w:hAnsi="Times New Roman" w:cs="Times New Roman"/>
          <w:sz w:val="28"/>
          <w:szCs w:val="28"/>
          <w:lang w:val="uk-UA"/>
        </w:rPr>
        <w:t xml:space="preserve">-х </w:t>
      </w:r>
      <w:r w:rsidRPr="005119EE">
        <w:rPr>
          <w:rFonts w:ascii="Times New Roman" w:hAnsi="Times New Roman" w:cs="Times New Roman"/>
          <w:sz w:val="28"/>
          <w:szCs w:val="28"/>
          <w:lang w:val="uk-UA"/>
        </w:rPr>
        <w:t>початку</w:t>
      </w:r>
      <w:r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30</w:t>
      </w:r>
      <w:r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х рр. свідчать дані обслідування, які були здійснені комісією (весна 1929</w:t>
      </w:r>
      <w:r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р.). Було обстежено значну групу харківського студентства (технологічного інституту, медичного, сільськогосподарського, інституту народної освіти, комуністичного університету ім. Артема і будівельного технікуму) – 1732 студента (з них – 380 жінок). Умови життя характеризувалися наступними даними: стипендію як єдину форму матеріального забезпечення мали 65,4% </w:t>
      </w:r>
      <w:proofErr w:type="spellStart"/>
      <w:r w:rsidRPr="005119EE">
        <w:rPr>
          <w:rFonts w:ascii="Times New Roman" w:hAnsi="Times New Roman" w:cs="Times New Roman"/>
          <w:sz w:val="28"/>
          <w:szCs w:val="28"/>
          <w:lang w:val="uk-UA"/>
        </w:rPr>
        <w:t>чол</w:t>
      </w:r>
      <w:proofErr w:type="spellEnd"/>
      <w:r w:rsidRPr="005119EE">
        <w:rPr>
          <w:rFonts w:ascii="Times New Roman" w:hAnsi="Times New Roman" w:cs="Times New Roman"/>
          <w:sz w:val="28"/>
          <w:szCs w:val="28"/>
          <w:lang w:val="uk-UA"/>
        </w:rPr>
        <w:t>. і 47</w:t>
      </w:r>
      <w:r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 xml:space="preserve">4% жінок. Приробіток до стипендії мали 19% </w:t>
      </w:r>
      <w:proofErr w:type="spellStart"/>
      <w:r w:rsidRPr="005119EE">
        <w:rPr>
          <w:rFonts w:ascii="Times New Roman" w:hAnsi="Times New Roman" w:cs="Times New Roman"/>
          <w:sz w:val="28"/>
          <w:szCs w:val="28"/>
          <w:lang w:val="uk-UA"/>
        </w:rPr>
        <w:t>чол</w:t>
      </w:r>
      <w:proofErr w:type="spellEnd"/>
      <w:r w:rsidRPr="005119EE">
        <w:rPr>
          <w:rFonts w:ascii="Times New Roman" w:hAnsi="Times New Roman" w:cs="Times New Roman"/>
          <w:sz w:val="28"/>
          <w:szCs w:val="28"/>
          <w:lang w:val="uk-UA"/>
        </w:rPr>
        <w:t xml:space="preserve">. і 10,7% жінок. 66,6% </w:t>
      </w:r>
      <w:proofErr w:type="spellStart"/>
      <w:r w:rsidRPr="005119EE">
        <w:rPr>
          <w:rFonts w:ascii="Times New Roman" w:hAnsi="Times New Roman" w:cs="Times New Roman"/>
          <w:sz w:val="28"/>
          <w:szCs w:val="28"/>
          <w:lang w:val="uk-UA"/>
        </w:rPr>
        <w:t>чол</w:t>
      </w:r>
      <w:proofErr w:type="spellEnd"/>
      <w:r w:rsidRPr="005119EE">
        <w:rPr>
          <w:rFonts w:ascii="Times New Roman" w:hAnsi="Times New Roman" w:cs="Times New Roman"/>
          <w:sz w:val="28"/>
          <w:szCs w:val="28"/>
          <w:lang w:val="uk-UA"/>
        </w:rPr>
        <w:t>. і 57,6% жінок заявили, що засвоювати їм дисципліни надто важко. Серед причин, що впливали на слабке засвоєння навчальних дисциплін, були виділені: погане матеріальне забезпечення, незадовільні умови харчування, недостатня шкільна та робітфаківська підготовка, несприятливі умови проживання, зокрема в гуртожитках, значне завантаження громадською роботою. 27% із</w:t>
      </w:r>
      <w:r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загальної кількості обслідуваних вважали умови свого харчування нормальними, проте 52% їх вважали незадовільними і 20% дуже поганими. Тільки 44% студентів обідали щодня, всього 59% снідали щодня і тільки 42% вечеряли щодня (із загальної кількості обслідуваних). 62% проживали у гуртожитках, 38% – на приватних квартирах, 9% проживали у підвальних та напівпідвальних приміщеннях. Допомога батьків чи родичів як джерело існування зустрічалися у 4,5% </w:t>
      </w:r>
      <w:proofErr w:type="spellStart"/>
      <w:r w:rsidRPr="005119EE">
        <w:rPr>
          <w:rFonts w:ascii="Times New Roman" w:hAnsi="Times New Roman" w:cs="Times New Roman"/>
          <w:sz w:val="28"/>
          <w:szCs w:val="28"/>
          <w:lang w:val="uk-UA"/>
        </w:rPr>
        <w:t>чол</w:t>
      </w:r>
      <w:proofErr w:type="spellEnd"/>
      <w:r w:rsidRPr="005119EE">
        <w:rPr>
          <w:rFonts w:ascii="Times New Roman" w:hAnsi="Times New Roman" w:cs="Times New Roman"/>
          <w:sz w:val="28"/>
          <w:szCs w:val="28"/>
          <w:lang w:val="uk-UA"/>
        </w:rPr>
        <w:t>. і 21,5% жінок.</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Значні проблеми у студентської молоді були із здоров’ям. Тільки 4,2% </w:t>
      </w:r>
      <w:proofErr w:type="spellStart"/>
      <w:r w:rsidRPr="005119EE">
        <w:rPr>
          <w:rFonts w:ascii="Times New Roman" w:hAnsi="Times New Roman" w:cs="Times New Roman"/>
          <w:sz w:val="28"/>
          <w:szCs w:val="28"/>
          <w:lang w:val="uk-UA"/>
        </w:rPr>
        <w:t>чол</w:t>
      </w:r>
      <w:proofErr w:type="spellEnd"/>
      <w:r w:rsidRPr="005119EE">
        <w:rPr>
          <w:rFonts w:ascii="Times New Roman" w:hAnsi="Times New Roman" w:cs="Times New Roman"/>
          <w:sz w:val="28"/>
          <w:szCs w:val="28"/>
          <w:lang w:val="uk-UA"/>
        </w:rPr>
        <w:t>. і 4% жінок вважали себе здоровими. Студенти мали хвороби нервової системи, серцево</w:t>
      </w:r>
      <w:r w:rsidR="0052454D"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судинні, органів травлення, туберкульоз. На підставі обстеження комісія зробила висновок, що стан здоров’я переважної більшості студентів є незадовільним. В основному, єдиним джерелом існування є державні стипендії. Умови проживання, характер харчування, забезпеченість одягом (38% не мали теплого пальто, 32% не мали задовільного взуття, 35% не мали калош) несприятливі для більшості студентів, що негативно впливало на здоров’я в цілому і шкідливо відбивалося на навчанні. Дані обслідування спонукали партійні та господарські органи м. Харкова прискорити будівництво студентських гуртожитків у місті, тим більше, що цього вимагала і освітянська реформа 1930 р. [8,</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с.38–40].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Певну картину впливу жінок на розвиток інституту у 1930–ті рр. дає вивчення випускних альбомів студентів ХІМЕСГ. У випускному альбомі 1935 р. представлені фотографії 68 випускників. Із них всього 12 жінок: Панасенко Н.Т., Білан І., Гаврилова М.Ф., Ростовська Р.Ш., Бальзак Р.Ш., </w:t>
      </w:r>
      <w:proofErr w:type="spellStart"/>
      <w:r w:rsidRPr="005119EE">
        <w:rPr>
          <w:rFonts w:ascii="Times New Roman" w:hAnsi="Times New Roman" w:cs="Times New Roman"/>
          <w:sz w:val="28"/>
          <w:szCs w:val="28"/>
          <w:lang w:val="uk-UA"/>
        </w:rPr>
        <w:t>Сиркіна</w:t>
      </w:r>
      <w:proofErr w:type="spellEnd"/>
      <w:r w:rsidRPr="005119EE">
        <w:rPr>
          <w:rFonts w:ascii="Times New Roman" w:hAnsi="Times New Roman" w:cs="Times New Roman"/>
          <w:sz w:val="28"/>
          <w:szCs w:val="28"/>
          <w:lang w:val="uk-UA"/>
        </w:rPr>
        <w:t xml:space="preserve"> Ф.Р., </w:t>
      </w:r>
      <w:proofErr w:type="spellStart"/>
      <w:r w:rsidRPr="005119EE">
        <w:rPr>
          <w:rFonts w:ascii="Times New Roman" w:hAnsi="Times New Roman" w:cs="Times New Roman"/>
          <w:sz w:val="28"/>
          <w:szCs w:val="28"/>
          <w:lang w:val="uk-UA"/>
        </w:rPr>
        <w:t>Дронова</w:t>
      </w:r>
      <w:proofErr w:type="spellEnd"/>
      <w:r w:rsidRPr="005119EE">
        <w:rPr>
          <w:rFonts w:ascii="Times New Roman" w:hAnsi="Times New Roman" w:cs="Times New Roman"/>
          <w:sz w:val="28"/>
          <w:szCs w:val="28"/>
          <w:lang w:val="uk-UA"/>
        </w:rPr>
        <w:t xml:space="preserve"> М.А., Прокопенко Н.І., Половець С.С., </w:t>
      </w:r>
      <w:proofErr w:type="spellStart"/>
      <w:r w:rsidRPr="005119EE">
        <w:rPr>
          <w:rFonts w:ascii="Times New Roman" w:hAnsi="Times New Roman" w:cs="Times New Roman"/>
          <w:sz w:val="28"/>
          <w:szCs w:val="28"/>
          <w:lang w:val="uk-UA"/>
        </w:rPr>
        <w:t>Айцехівська</w:t>
      </w:r>
      <w:proofErr w:type="spellEnd"/>
      <w:r w:rsidRPr="005119EE">
        <w:rPr>
          <w:rFonts w:ascii="Times New Roman" w:hAnsi="Times New Roman" w:cs="Times New Roman"/>
          <w:sz w:val="28"/>
          <w:szCs w:val="28"/>
          <w:lang w:val="uk-UA"/>
        </w:rPr>
        <w:t xml:space="preserve"> М.А., </w:t>
      </w:r>
      <w:proofErr w:type="spellStart"/>
      <w:r w:rsidRPr="005119EE">
        <w:rPr>
          <w:rFonts w:ascii="Times New Roman" w:hAnsi="Times New Roman" w:cs="Times New Roman"/>
          <w:sz w:val="28"/>
          <w:szCs w:val="28"/>
          <w:lang w:val="uk-UA"/>
        </w:rPr>
        <w:t>Костелецька</w:t>
      </w:r>
      <w:proofErr w:type="spellEnd"/>
      <w:r w:rsidRPr="005119EE">
        <w:rPr>
          <w:rFonts w:ascii="Times New Roman" w:hAnsi="Times New Roman" w:cs="Times New Roman"/>
          <w:sz w:val="28"/>
          <w:szCs w:val="28"/>
          <w:lang w:val="uk-UA"/>
        </w:rPr>
        <w:t xml:space="preserve"> Н.А., </w:t>
      </w:r>
      <w:proofErr w:type="spellStart"/>
      <w:r w:rsidRPr="005119EE">
        <w:rPr>
          <w:rFonts w:ascii="Times New Roman" w:hAnsi="Times New Roman" w:cs="Times New Roman"/>
          <w:sz w:val="28"/>
          <w:szCs w:val="28"/>
          <w:lang w:val="uk-UA"/>
        </w:rPr>
        <w:t>Шляфке</w:t>
      </w:r>
      <w:proofErr w:type="spellEnd"/>
      <w:r w:rsidRPr="005119EE">
        <w:rPr>
          <w:rFonts w:ascii="Times New Roman" w:hAnsi="Times New Roman" w:cs="Times New Roman"/>
          <w:sz w:val="28"/>
          <w:szCs w:val="28"/>
          <w:lang w:val="uk-UA"/>
        </w:rPr>
        <w:t xml:space="preserve"> Е.Г. Серед </w:t>
      </w:r>
      <w:proofErr w:type="spellStart"/>
      <w:r w:rsidRPr="005119EE">
        <w:rPr>
          <w:rFonts w:ascii="Times New Roman" w:hAnsi="Times New Roman" w:cs="Times New Roman"/>
          <w:sz w:val="28"/>
          <w:szCs w:val="28"/>
          <w:lang w:val="uk-UA"/>
        </w:rPr>
        <w:t>представле</w:t>
      </w:r>
      <w:proofErr w:type="spellEnd"/>
      <w:r w:rsidRPr="005119EE">
        <w:rPr>
          <w:rFonts w:ascii="Times New Roman" w:hAnsi="Times New Roman" w:cs="Times New Roman"/>
          <w:sz w:val="28"/>
          <w:szCs w:val="28"/>
          <w:lang w:val="uk-UA"/>
        </w:rPr>
        <w:t xml:space="preserve">- них фото викладачів жінки відсутні [9].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lastRenderedPageBreak/>
        <w:t xml:space="preserve">Альбом 1936 р. із 152 фото студентів містить фото 26 жінок: Василенко Н.С., Ковалевська А., Буслаєва З., </w:t>
      </w:r>
      <w:proofErr w:type="spellStart"/>
      <w:r w:rsidRPr="005119EE">
        <w:rPr>
          <w:rFonts w:ascii="Times New Roman" w:hAnsi="Times New Roman" w:cs="Times New Roman"/>
          <w:sz w:val="28"/>
          <w:szCs w:val="28"/>
          <w:lang w:val="uk-UA"/>
        </w:rPr>
        <w:t>Пишник</w:t>
      </w:r>
      <w:proofErr w:type="spellEnd"/>
      <w:r w:rsidRPr="005119EE">
        <w:rPr>
          <w:rFonts w:ascii="Times New Roman" w:hAnsi="Times New Roman" w:cs="Times New Roman"/>
          <w:sz w:val="28"/>
          <w:szCs w:val="28"/>
          <w:lang w:val="uk-UA"/>
        </w:rPr>
        <w:t xml:space="preserve"> Г.В., </w:t>
      </w:r>
      <w:proofErr w:type="spellStart"/>
      <w:r w:rsidRPr="005119EE">
        <w:rPr>
          <w:rFonts w:ascii="Times New Roman" w:hAnsi="Times New Roman" w:cs="Times New Roman"/>
          <w:sz w:val="28"/>
          <w:szCs w:val="28"/>
          <w:lang w:val="uk-UA"/>
        </w:rPr>
        <w:t>Лобунець</w:t>
      </w:r>
      <w:proofErr w:type="spellEnd"/>
      <w:r w:rsidRPr="005119EE">
        <w:rPr>
          <w:rFonts w:ascii="Times New Roman" w:hAnsi="Times New Roman" w:cs="Times New Roman"/>
          <w:sz w:val="28"/>
          <w:szCs w:val="28"/>
          <w:lang w:val="uk-UA"/>
        </w:rPr>
        <w:t xml:space="preserve"> З.І., Блохіна П.В., Єременко З.А., </w:t>
      </w:r>
      <w:proofErr w:type="spellStart"/>
      <w:r w:rsidRPr="005119EE">
        <w:rPr>
          <w:rFonts w:ascii="Times New Roman" w:hAnsi="Times New Roman" w:cs="Times New Roman"/>
          <w:sz w:val="28"/>
          <w:szCs w:val="28"/>
          <w:lang w:val="uk-UA"/>
        </w:rPr>
        <w:t>Пиндич</w:t>
      </w:r>
      <w:proofErr w:type="spellEnd"/>
      <w:r w:rsidRPr="005119EE">
        <w:rPr>
          <w:rFonts w:ascii="Times New Roman" w:hAnsi="Times New Roman" w:cs="Times New Roman"/>
          <w:sz w:val="28"/>
          <w:szCs w:val="28"/>
          <w:lang w:val="uk-UA"/>
        </w:rPr>
        <w:t xml:space="preserve"> І.М., </w:t>
      </w:r>
      <w:proofErr w:type="spellStart"/>
      <w:r w:rsidRPr="005119EE">
        <w:rPr>
          <w:rFonts w:ascii="Times New Roman" w:hAnsi="Times New Roman" w:cs="Times New Roman"/>
          <w:sz w:val="28"/>
          <w:szCs w:val="28"/>
          <w:lang w:val="uk-UA"/>
        </w:rPr>
        <w:t>Найден</w:t>
      </w:r>
      <w:proofErr w:type="spellEnd"/>
      <w:r w:rsidRPr="005119EE">
        <w:rPr>
          <w:rFonts w:ascii="Times New Roman" w:hAnsi="Times New Roman" w:cs="Times New Roman"/>
          <w:sz w:val="28"/>
          <w:szCs w:val="28"/>
          <w:lang w:val="uk-UA"/>
        </w:rPr>
        <w:t xml:space="preserve"> Є.П., Пакуліна Н.І., Полякова М.В., Глушко А.Е., </w:t>
      </w:r>
      <w:proofErr w:type="spellStart"/>
      <w:r w:rsidRPr="005119EE">
        <w:rPr>
          <w:rFonts w:ascii="Times New Roman" w:hAnsi="Times New Roman" w:cs="Times New Roman"/>
          <w:sz w:val="28"/>
          <w:szCs w:val="28"/>
          <w:lang w:val="uk-UA"/>
        </w:rPr>
        <w:t>Аксюк</w:t>
      </w:r>
      <w:proofErr w:type="spellEnd"/>
      <w:r w:rsidRPr="005119EE">
        <w:rPr>
          <w:rFonts w:ascii="Times New Roman" w:hAnsi="Times New Roman" w:cs="Times New Roman"/>
          <w:sz w:val="28"/>
          <w:szCs w:val="28"/>
          <w:lang w:val="uk-UA"/>
        </w:rPr>
        <w:t xml:space="preserve"> Є.Н., Павловська А.Н., Марченко А., </w:t>
      </w:r>
      <w:proofErr w:type="spellStart"/>
      <w:r w:rsidRPr="005119EE">
        <w:rPr>
          <w:rFonts w:ascii="Times New Roman" w:hAnsi="Times New Roman" w:cs="Times New Roman"/>
          <w:sz w:val="28"/>
          <w:szCs w:val="28"/>
          <w:lang w:val="uk-UA"/>
        </w:rPr>
        <w:t>Намитченко</w:t>
      </w:r>
      <w:proofErr w:type="spellEnd"/>
      <w:r w:rsidRPr="005119EE">
        <w:rPr>
          <w:rFonts w:ascii="Times New Roman" w:hAnsi="Times New Roman" w:cs="Times New Roman"/>
          <w:sz w:val="28"/>
          <w:szCs w:val="28"/>
          <w:lang w:val="uk-UA"/>
        </w:rPr>
        <w:t xml:space="preserve"> С.К., Виноградова Т.О., Вільна Ю.Я., Луценко В., </w:t>
      </w:r>
      <w:proofErr w:type="spellStart"/>
      <w:r w:rsidRPr="005119EE">
        <w:rPr>
          <w:rFonts w:ascii="Times New Roman" w:hAnsi="Times New Roman" w:cs="Times New Roman"/>
          <w:sz w:val="28"/>
          <w:szCs w:val="28"/>
          <w:lang w:val="uk-UA"/>
        </w:rPr>
        <w:t>Космодем’янська</w:t>
      </w:r>
      <w:proofErr w:type="spellEnd"/>
      <w:r w:rsidRPr="005119EE">
        <w:rPr>
          <w:rFonts w:ascii="Times New Roman" w:hAnsi="Times New Roman" w:cs="Times New Roman"/>
          <w:sz w:val="28"/>
          <w:szCs w:val="28"/>
          <w:lang w:val="uk-UA"/>
        </w:rPr>
        <w:t xml:space="preserve"> К.С., Малюта А.І., Попова Н.В., </w:t>
      </w:r>
      <w:proofErr w:type="spellStart"/>
      <w:r w:rsidRPr="005119EE">
        <w:rPr>
          <w:rFonts w:ascii="Times New Roman" w:hAnsi="Times New Roman" w:cs="Times New Roman"/>
          <w:sz w:val="28"/>
          <w:szCs w:val="28"/>
          <w:lang w:val="uk-UA"/>
        </w:rPr>
        <w:t>Грушецька</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Табакмахер</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Зарецька</w:t>
      </w:r>
      <w:proofErr w:type="spellEnd"/>
      <w:r w:rsidRPr="005119EE">
        <w:rPr>
          <w:rFonts w:ascii="Times New Roman" w:hAnsi="Times New Roman" w:cs="Times New Roman"/>
          <w:sz w:val="28"/>
          <w:szCs w:val="28"/>
          <w:lang w:val="uk-UA"/>
        </w:rPr>
        <w:t xml:space="preserve">. Також представлено фото секретаря комсомольської організації, студентки </w:t>
      </w:r>
      <w:proofErr w:type="spellStart"/>
      <w:r w:rsidRPr="005119EE">
        <w:rPr>
          <w:rFonts w:ascii="Times New Roman" w:hAnsi="Times New Roman" w:cs="Times New Roman"/>
          <w:sz w:val="28"/>
          <w:szCs w:val="28"/>
          <w:lang w:val="uk-UA"/>
        </w:rPr>
        <w:t>Дедкової</w:t>
      </w:r>
      <w:proofErr w:type="spellEnd"/>
      <w:r w:rsidRPr="005119EE">
        <w:rPr>
          <w:rFonts w:ascii="Times New Roman" w:hAnsi="Times New Roman" w:cs="Times New Roman"/>
          <w:sz w:val="28"/>
          <w:szCs w:val="28"/>
          <w:lang w:val="uk-UA"/>
        </w:rPr>
        <w:t xml:space="preserve"> З.І. [10].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В альбомі 1937</w:t>
      </w:r>
      <w:r w:rsid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р. із 52 фото студентів представлено фото 27 жінок: Соколова Н.М., Чорнуха О.О., Петренко А.П., Церковна Л.А., </w:t>
      </w:r>
      <w:proofErr w:type="spellStart"/>
      <w:r w:rsidRPr="005119EE">
        <w:rPr>
          <w:rFonts w:ascii="Times New Roman" w:hAnsi="Times New Roman" w:cs="Times New Roman"/>
          <w:sz w:val="28"/>
          <w:szCs w:val="28"/>
          <w:lang w:val="uk-UA"/>
        </w:rPr>
        <w:t>Ленівкіна</w:t>
      </w:r>
      <w:proofErr w:type="spellEnd"/>
      <w:r w:rsidRPr="005119EE">
        <w:rPr>
          <w:rFonts w:ascii="Times New Roman" w:hAnsi="Times New Roman" w:cs="Times New Roman"/>
          <w:sz w:val="28"/>
          <w:szCs w:val="28"/>
          <w:lang w:val="uk-UA"/>
        </w:rPr>
        <w:t xml:space="preserve"> О.С., </w:t>
      </w:r>
      <w:proofErr w:type="spellStart"/>
      <w:r w:rsidRPr="005119EE">
        <w:rPr>
          <w:rFonts w:ascii="Times New Roman" w:hAnsi="Times New Roman" w:cs="Times New Roman"/>
          <w:sz w:val="28"/>
          <w:szCs w:val="28"/>
          <w:lang w:val="uk-UA"/>
        </w:rPr>
        <w:t>Пузіна</w:t>
      </w:r>
      <w:proofErr w:type="spellEnd"/>
      <w:r w:rsidRPr="005119EE">
        <w:rPr>
          <w:rFonts w:ascii="Times New Roman" w:hAnsi="Times New Roman" w:cs="Times New Roman"/>
          <w:sz w:val="28"/>
          <w:szCs w:val="28"/>
          <w:lang w:val="uk-UA"/>
        </w:rPr>
        <w:t xml:space="preserve"> А.В., </w:t>
      </w:r>
      <w:proofErr w:type="spellStart"/>
      <w:r w:rsidRPr="005119EE">
        <w:rPr>
          <w:rFonts w:ascii="Times New Roman" w:hAnsi="Times New Roman" w:cs="Times New Roman"/>
          <w:sz w:val="28"/>
          <w:szCs w:val="28"/>
          <w:lang w:val="uk-UA"/>
        </w:rPr>
        <w:t>Ящеулова</w:t>
      </w:r>
      <w:proofErr w:type="spellEnd"/>
      <w:r w:rsidRPr="005119EE">
        <w:rPr>
          <w:rFonts w:ascii="Times New Roman" w:hAnsi="Times New Roman" w:cs="Times New Roman"/>
          <w:sz w:val="28"/>
          <w:szCs w:val="28"/>
          <w:lang w:val="uk-UA"/>
        </w:rPr>
        <w:t xml:space="preserve"> О.І., Григорьєва В.А., </w:t>
      </w:r>
      <w:proofErr w:type="spellStart"/>
      <w:r w:rsidRPr="005119EE">
        <w:rPr>
          <w:rFonts w:ascii="Times New Roman" w:hAnsi="Times New Roman" w:cs="Times New Roman"/>
          <w:sz w:val="28"/>
          <w:szCs w:val="28"/>
          <w:lang w:val="uk-UA"/>
        </w:rPr>
        <w:t>Кривонос</w:t>
      </w:r>
      <w:proofErr w:type="spellEnd"/>
      <w:r w:rsidRPr="005119EE">
        <w:rPr>
          <w:rFonts w:ascii="Times New Roman" w:hAnsi="Times New Roman" w:cs="Times New Roman"/>
          <w:sz w:val="28"/>
          <w:szCs w:val="28"/>
          <w:lang w:val="uk-UA"/>
        </w:rPr>
        <w:t xml:space="preserve"> В.Д., Сергієнко В.І., Сорокіна М.В., </w:t>
      </w:r>
      <w:proofErr w:type="spellStart"/>
      <w:r w:rsidRPr="005119EE">
        <w:rPr>
          <w:rFonts w:ascii="Times New Roman" w:hAnsi="Times New Roman" w:cs="Times New Roman"/>
          <w:sz w:val="28"/>
          <w:szCs w:val="28"/>
          <w:lang w:val="uk-UA"/>
        </w:rPr>
        <w:t>Клейман</w:t>
      </w:r>
      <w:proofErr w:type="spellEnd"/>
      <w:r w:rsidRPr="005119EE">
        <w:rPr>
          <w:rFonts w:ascii="Times New Roman" w:hAnsi="Times New Roman" w:cs="Times New Roman"/>
          <w:sz w:val="28"/>
          <w:szCs w:val="28"/>
          <w:lang w:val="uk-UA"/>
        </w:rPr>
        <w:t xml:space="preserve"> М.А., Борщова О.О., </w:t>
      </w:r>
      <w:proofErr w:type="spellStart"/>
      <w:r w:rsidRPr="005119EE">
        <w:rPr>
          <w:rFonts w:ascii="Times New Roman" w:hAnsi="Times New Roman" w:cs="Times New Roman"/>
          <w:sz w:val="28"/>
          <w:szCs w:val="28"/>
          <w:lang w:val="uk-UA"/>
        </w:rPr>
        <w:t>Рекун</w:t>
      </w:r>
      <w:proofErr w:type="spellEnd"/>
      <w:r w:rsidRPr="005119EE">
        <w:rPr>
          <w:rFonts w:ascii="Times New Roman" w:hAnsi="Times New Roman" w:cs="Times New Roman"/>
          <w:sz w:val="28"/>
          <w:szCs w:val="28"/>
          <w:lang w:val="uk-UA"/>
        </w:rPr>
        <w:t xml:space="preserve"> М.С., </w:t>
      </w:r>
      <w:proofErr w:type="spellStart"/>
      <w:r w:rsidRPr="005119EE">
        <w:rPr>
          <w:rFonts w:ascii="Times New Roman" w:hAnsi="Times New Roman" w:cs="Times New Roman"/>
          <w:sz w:val="28"/>
          <w:szCs w:val="28"/>
          <w:lang w:val="uk-UA"/>
        </w:rPr>
        <w:t>Койсман</w:t>
      </w:r>
      <w:proofErr w:type="spellEnd"/>
      <w:r w:rsidRPr="005119EE">
        <w:rPr>
          <w:rFonts w:ascii="Times New Roman" w:hAnsi="Times New Roman" w:cs="Times New Roman"/>
          <w:sz w:val="28"/>
          <w:szCs w:val="28"/>
          <w:lang w:val="uk-UA"/>
        </w:rPr>
        <w:t xml:space="preserve"> Д.І., Савченко А.П., </w:t>
      </w:r>
      <w:proofErr w:type="spellStart"/>
      <w:r w:rsidRPr="005119EE">
        <w:rPr>
          <w:rFonts w:ascii="Times New Roman" w:hAnsi="Times New Roman" w:cs="Times New Roman"/>
          <w:sz w:val="28"/>
          <w:szCs w:val="28"/>
          <w:lang w:val="uk-UA"/>
        </w:rPr>
        <w:t>Сапаленко</w:t>
      </w:r>
      <w:proofErr w:type="spellEnd"/>
      <w:r w:rsidRPr="005119EE">
        <w:rPr>
          <w:rFonts w:ascii="Times New Roman" w:hAnsi="Times New Roman" w:cs="Times New Roman"/>
          <w:sz w:val="28"/>
          <w:szCs w:val="28"/>
          <w:lang w:val="uk-UA"/>
        </w:rPr>
        <w:t xml:space="preserve"> О.П., Гірш В.О., </w:t>
      </w:r>
      <w:proofErr w:type="spellStart"/>
      <w:r w:rsidRPr="005119EE">
        <w:rPr>
          <w:rFonts w:ascii="Times New Roman" w:hAnsi="Times New Roman" w:cs="Times New Roman"/>
          <w:sz w:val="28"/>
          <w:szCs w:val="28"/>
          <w:lang w:val="uk-UA"/>
        </w:rPr>
        <w:t>Мілішкіна</w:t>
      </w:r>
      <w:proofErr w:type="spellEnd"/>
      <w:r w:rsidRPr="005119EE">
        <w:rPr>
          <w:rFonts w:ascii="Times New Roman" w:hAnsi="Times New Roman" w:cs="Times New Roman"/>
          <w:sz w:val="28"/>
          <w:szCs w:val="28"/>
          <w:lang w:val="uk-UA"/>
        </w:rPr>
        <w:t xml:space="preserve"> О.С., </w:t>
      </w:r>
      <w:proofErr w:type="spellStart"/>
      <w:r w:rsidRPr="005119EE">
        <w:rPr>
          <w:rFonts w:ascii="Times New Roman" w:hAnsi="Times New Roman" w:cs="Times New Roman"/>
          <w:sz w:val="28"/>
          <w:szCs w:val="28"/>
          <w:lang w:val="uk-UA"/>
        </w:rPr>
        <w:t>Половнєва</w:t>
      </w:r>
      <w:proofErr w:type="spellEnd"/>
      <w:r w:rsidRPr="005119EE">
        <w:rPr>
          <w:rFonts w:ascii="Times New Roman" w:hAnsi="Times New Roman" w:cs="Times New Roman"/>
          <w:sz w:val="28"/>
          <w:szCs w:val="28"/>
          <w:lang w:val="uk-UA"/>
        </w:rPr>
        <w:t xml:space="preserve"> П.П., </w:t>
      </w:r>
      <w:proofErr w:type="spellStart"/>
      <w:r w:rsidRPr="005119EE">
        <w:rPr>
          <w:rFonts w:ascii="Times New Roman" w:hAnsi="Times New Roman" w:cs="Times New Roman"/>
          <w:sz w:val="28"/>
          <w:szCs w:val="28"/>
          <w:lang w:val="uk-UA"/>
        </w:rPr>
        <w:t>Краснікова</w:t>
      </w:r>
      <w:proofErr w:type="spellEnd"/>
      <w:r w:rsidRPr="005119EE">
        <w:rPr>
          <w:rFonts w:ascii="Times New Roman" w:hAnsi="Times New Roman" w:cs="Times New Roman"/>
          <w:sz w:val="28"/>
          <w:szCs w:val="28"/>
          <w:lang w:val="uk-UA"/>
        </w:rPr>
        <w:t xml:space="preserve"> Л.А., </w:t>
      </w:r>
      <w:proofErr w:type="spellStart"/>
      <w:r w:rsidRPr="005119EE">
        <w:rPr>
          <w:rFonts w:ascii="Times New Roman" w:hAnsi="Times New Roman" w:cs="Times New Roman"/>
          <w:sz w:val="28"/>
          <w:szCs w:val="28"/>
          <w:lang w:val="uk-UA"/>
        </w:rPr>
        <w:t>Глизіна</w:t>
      </w:r>
      <w:proofErr w:type="spellEnd"/>
      <w:r w:rsidRPr="005119EE">
        <w:rPr>
          <w:rFonts w:ascii="Times New Roman" w:hAnsi="Times New Roman" w:cs="Times New Roman"/>
          <w:sz w:val="28"/>
          <w:szCs w:val="28"/>
          <w:lang w:val="uk-UA"/>
        </w:rPr>
        <w:t xml:space="preserve"> А.В., Григорьєва О.Г., Ністратова М.І., </w:t>
      </w:r>
      <w:proofErr w:type="spellStart"/>
      <w:r w:rsidRPr="005119EE">
        <w:rPr>
          <w:rFonts w:ascii="Times New Roman" w:hAnsi="Times New Roman" w:cs="Times New Roman"/>
          <w:sz w:val="28"/>
          <w:szCs w:val="28"/>
          <w:lang w:val="uk-UA"/>
        </w:rPr>
        <w:t>Продченко</w:t>
      </w:r>
      <w:proofErr w:type="spellEnd"/>
      <w:r w:rsidRPr="005119EE">
        <w:rPr>
          <w:rFonts w:ascii="Times New Roman" w:hAnsi="Times New Roman" w:cs="Times New Roman"/>
          <w:sz w:val="28"/>
          <w:szCs w:val="28"/>
          <w:lang w:val="uk-UA"/>
        </w:rPr>
        <w:t xml:space="preserve"> О.П., </w:t>
      </w:r>
      <w:proofErr w:type="spellStart"/>
      <w:r w:rsidRPr="005119EE">
        <w:rPr>
          <w:rFonts w:ascii="Times New Roman" w:hAnsi="Times New Roman" w:cs="Times New Roman"/>
          <w:sz w:val="28"/>
          <w:szCs w:val="28"/>
          <w:lang w:val="uk-UA"/>
        </w:rPr>
        <w:t>Чепурненко</w:t>
      </w:r>
      <w:proofErr w:type="spellEnd"/>
      <w:r w:rsidRPr="005119EE">
        <w:rPr>
          <w:rFonts w:ascii="Times New Roman" w:hAnsi="Times New Roman" w:cs="Times New Roman"/>
          <w:sz w:val="28"/>
          <w:szCs w:val="28"/>
          <w:lang w:val="uk-UA"/>
        </w:rPr>
        <w:t xml:space="preserve"> Ф.С., </w:t>
      </w:r>
      <w:proofErr w:type="spellStart"/>
      <w:r w:rsidRPr="005119EE">
        <w:rPr>
          <w:rFonts w:ascii="Times New Roman" w:hAnsi="Times New Roman" w:cs="Times New Roman"/>
          <w:sz w:val="28"/>
          <w:szCs w:val="28"/>
          <w:lang w:val="uk-UA"/>
        </w:rPr>
        <w:t>Дітун</w:t>
      </w:r>
      <w:proofErr w:type="spellEnd"/>
      <w:r w:rsidRPr="005119EE">
        <w:rPr>
          <w:rFonts w:ascii="Times New Roman" w:hAnsi="Times New Roman" w:cs="Times New Roman"/>
          <w:sz w:val="28"/>
          <w:szCs w:val="28"/>
          <w:lang w:val="uk-UA"/>
        </w:rPr>
        <w:t xml:space="preserve"> Л. [11]. В альбомі 1938 р. із 115 фото – 19 фото жінок [12]: </w:t>
      </w:r>
      <w:proofErr w:type="spellStart"/>
      <w:r w:rsidRPr="005119EE">
        <w:rPr>
          <w:rFonts w:ascii="Times New Roman" w:hAnsi="Times New Roman" w:cs="Times New Roman"/>
          <w:sz w:val="28"/>
          <w:szCs w:val="28"/>
          <w:lang w:val="uk-UA"/>
        </w:rPr>
        <w:t>Винокурова</w:t>
      </w:r>
      <w:proofErr w:type="spellEnd"/>
      <w:r w:rsidRPr="005119EE">
        <w:rPr>
          <w:rFonts w:ascii="Times New Roman" w:hAnsi="Times New Roman" w:cs="Times New Roman"/>
          <w:sz w:val="28"/>
          <w:szCs w:val="28"/>
          <w:lang w:val="uk-UA"/>
        </w:rPr>
        <w:t xml:space="preserve"> Ф.М., Максимова Г.М., Зелінська Т.С., </w:t>
      </w:r>
      <w:proofErr w:type="spellStart"/>
      <w:r w:rsidRPr="005119EE">
        <w:rPr>
          <w:rFonts w:ascii="Times New Roman" w:hAnsi="Times New Roman" w:cs="Times New Roman"/>
          <w:sz w:val="28"/>
          <w:szCs w:val="28"/>
          <w:lang w:val="uk-UA"/>
        </w:rPr>
        <w:t>Клименчук</w:t>
      </w:r>
      <w:proofErr w:type="spellEnd"/>
      <w:r w:rsidRPr="005119EE">
        <w:rPr>
          <w:rFonts w:ascii="Times New Roman" w:hAnsi="Times New Roman" w:cs="Times New Roman"/>
          <w:sz w:val="28"/>
          <w:szCs w:val="28"/>
          <w:lang w:val="uk-UA"/>
        </w:rPr>
        <w:t xml:space="preserve"> Т.С., Водоп’янова М.П., Нестеренко О.Є., Фоміна Л.М., </w:t>
      </w:r>
      <w:proofErr w:type="spellStart"/>
      <w:r w:rsidRPr="005119EE">
        <w:rPr>
          <w:rFonts w:ascii="Times New Roman" w:hAnsi="Times New Roman" w:cs="Times New Roman"/>
          <w:sz w:val="28"/>
          <w:szCs w:val="28"/>
          <w:lang w:val="uk-UA"/>
        </w:rPr>
        <w:t>Портна</w:t>
      </w:r>
      <w:proofErr w:type="spellEnd"/>
      <w:r w:rsidRPr="005119EE">
        <w:rPr>
          <w:rFonts w:ascii="Times New Roman" w:hAnsi="Times New Roman" w:cs="Times New Roman"/>
          <w:sz w:val="28"/>
          <w:szCs w:val="28"/>
          <w:lang w:val="uk-UA"/>
        </w:rPr>
        <w:t xml:space="preserve"> Г.І., </w:t>
      </w:r>
      <w:proofErr w:type="spellStart"/>
      <w:r w:rsidRPr="005119EE">
        <w:rPr>
          <w:rFonts w:ascii="Times New Roman" w:hAnsi="Times New Roman" w:cs="Times New Roman"/>
          <w:sz w:val="28"/>
          <w:szCs w:val="28"/>
          <w:lang w:val="uk-UA"/>
        </w:rPr>
        <w:t>Кайданик</w:t>
      </w:r>
      <w:proofErr w:type="spellEnd"/>
      <w:r w:rsidRPr="005119EE">
        <w:rPr>
          <w:rFonts w:ascii="Times New Roman" w:hAnsi="Times New Roman" w:cs="Times New Roman"/>
          <w:sz w:val="28"/>
          <w:szCs w:val="28"/>
          <w:lang w:val="uk-UA"/>
        </w:rPr>
        <w:t xml:space="preserve"> М.І., Остапенко В.М., </w:t>
      </w:r>
      <w:proofErr w:type="spellStart"/>
      <w:r w:rsidRPr="005119EE">
        <w:rPr>
          <w:rFonts w:ascii="Times New Roman" w:hAnsi="Times New Roman" w:cs="Times New Roman"/>
          <w:sz w:val="28"/>
          <w:szCs w:val="28"/>
          <w:lang w:val="uk-UA"/>
        </w:rPr>
        <w:t>Тінянська</w:t>
      </w:r>
      <w:proofErr w:type="spellEnd"/>
      <w:r w:rsidRPr="005119EE">
        <w:rPr>
          <w:rFonts w:ascii="Times New Roman" w:hAnsi="Times New Roman" w:cs="Times New Roman"/>
          <w:sz w:val="28"/>
          <w:szCs w:val="28"/>
          <w:lang w:val="uk-UA"/>
        </w:rPr>
        <w:t xml:space="preserve"> А.М., Кремень О.Г., Шульц З.І., Демкова В.І., </w:t>
      </w:r>
      <w:proofErr w:type="spellStart"/>
      <w:r w:rsidRPr="005119EE">
        <w:rPr>
          <w:rFonts w:ascii="Times New Roman" w:hAnsi="Times New Roman" w:cs="Times New Roman"/>
          <w:sz w:val="28"/>
          <w:szCs w:val="28"/>
          <w:lang w:val="uk-UA"/>
        </w:rPr>
        <w:t>Гусаченко</w:t>
      </w:r>
      <w:proofErr w:type="spellEnd"/>
      <w:r w:rsidRPr="005119EE">
        <w:rPr>
          <w:rFonts w:ascii="Times New Roman" w:hAnsi="Times New Roman" w:cs="Times New Roman"/>
          <w:sz w:val="28"/>
          <w:szCs w:val="28"/>
          <w:lang w:val="uk-UA"/>
        </w:rPr>
        <w:t xml:space="preserve"> Н.К., </w:t>
      </w:r>
      <w:proofErr w:type="spellStart"/>
      <w:r w:rsidRPr="005119EE">
        <w:rPr>
          <w:rFonts w:ascii="Times New Roman" w:hAnsi="Times New Roman" w:cs="Times New Roman"/>
          <w:sz w:val="28"/>
          <w:szCs w:val="28"/>
          <w:lang w:val="uk-UA"/>
        </w:rPr>
        <w:t>Фішбейн</w:t>
      </w:r>
      <w:proofErr w:type="spellEnd"/>
      <w:r w:rsidRPr="005119EE">
        <w:rPr>
          <w:rFonts w:ascii="Times New Roman" w:hAnsi="Times New Roman" w:cs="Times New Roman"/>
          <w:sz w:val="28"/>
          <w:szCs w:val="28"/>
          <w:lang w:val="uk-UA"/>
        </w:rPr>
        <w:t xml:space="preserve"> О.С., </w:t>
      </w:r>
      <w:proofErr w:type="spellStart"/>
      <w:r w:rsidRPr="005119EE">
        <w:rPr>
          <w:rFonts w:ascii="Times New Roman" w:hAnsi="Times New Roman" w:cs="Times New Roman"/>
          <w:sz w:val="28"/>
          <w:szCs w:val="28"/>
          <w:lang w:val="uk-UA"/>
        </w:rPr>
        <w:t>Межевікіна</w:t>
      </w:r>
      <w:proofErr w:type="spellEnd"/>
      <w:r w:rsidRPr="005119EE">
        <w:rPr>
          <w:rFonts w:ascii="Times New Roman" w:hAnsi="Times New Roman" w:cs="Times New Roman"/>
          <w:sz w:val="28"/>
          <w:szCs w:val="28"/>
          <w:lang w:val="uk-UA"/>
        </w:rPr>
        <w:t xml:space="preserve"> В.І., Бойченко В.А., Григоренко Л. Також в альбомі представлена асистент кафедри фізики </w:t>
      </w:r>
      <w:proofErr w:type="spellStart"/>
      <w:r w:rsidRPr="005119EE">
        <w:rPr>
          <w:rFonts w:ascii="Times New Roman" w:hAnsi="Times New Roman" w:cs="Times New Roman"/>
          <w:sz w:val="28"/>
          <w:szCs w:val="28"/>
          <w:lang w:val="uk-UA"/>
        </w:rPr>
        <w:t>Гугель</w:t>
      </w:r>
      <w:proofErr w:type="spellEnd"/>
      <w:r w:rsidRPr="005119EE">
        <w:rPr>
          <w:rFonts w:ascii="Times New Roman" w:hAnsi="Times New Roman" w:cs="Times New Roman"/>
          <w:sz w:val="28"/>
          <w:szCs w:val="28"/>
          <w:lang w:val="uk-UA"/>
        </w:rPr>
        <w:t xml:space="preserve"> Е.М.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В альбомі 1939 р.</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із 180 фото студентів 29</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жінки: Крамаренко М., </w:t>
      </w:r>
      <w:proofErr w:type="spellStart"/>
      <w:r w:rsidRPr="005119EE">
        <w:rPr>
          <w:rFonts w:ascii="Times New Roman" w:hAnsi="Times New Roman" w:cs="Times New Roman"/>
          <w:sz w:val="28"/>
          <w:szCs w:val="28"/>
          <w:lang w:val="uk-UA"/>
        </w:rPr>
        <w:t>Шапошнікова</w:t>
      </w:r>
      <w:proofErr w:type="spellEnd"/>
      <w:r w:rsidRPr="005119EE">
        <w:rPr>
          <w:rFonts w:ascii="Times New Roman" w:hAnsi="Times New Roman" w:cs="Times New Roman"/>
          <w:sz w:val="28"/>
          <w:szCs w:val="28"/>
          <w:lang w:val="uk-UA"/>
        </w:rPr>
        <w:t xml:space="preserve"> М.С., Цебрик М., </w:t>
      </w:r>
      <w:proofErr w:type="spellStart"/>
      <w:r w:rsidRPr="005119EE">
        <w:rPr>
          <w:rFonts w:ascii="Times New Roman" w:hAnsi="Times New Roman" w:cs="Times New Roman"/>
          <w:sz w:val="28"/>
          <w:szCs w:val="28"/>
          <w:lang w:val="uk-UA"/>
        </w:rPr>
        <w:t>Сульженко</w:t>
      </w:r>
      <w:proofErr w:type="spellEnd"/>
      <w:r w:rsidRPr="005119EE">
        <w:rPr>
          <w:rFonts w:ascii="Times New Roman" w:hAnsi="Times New Roman" w:cs="Times New Roman"/>
          <w:sz w:val="28"/>
          <w:szCs w:val="28"/>
          <w:lang w:val="uk-UA"/>
        </w:rPr>
        <w:t xml:space="preserve"> В.С., </w:t>
      </w:r>
      <w:proofErr w:type="spellStart"/>
      <w:r w:rsidRPr="005119EE">
        <w:rPr>
          <w:rFonts w:ascii="Times New Roman" w:hAnsi="Times New Roman" w:cs="Times New Roman"/>
          <w:sz w:val="28"/>
          <w:szCs w:val="28"/>
          <w:lang w:val="uk-UA"/>
        </w:rPr>
        <w:t>Лискова</w:t>
      </w:r>
      <w:proofErr w:type="spellEnd"/>
      <w:r w:rsidRPr="005119EE">
        <w:rPr>
          <w:rFonts w:ascii="Times New Roman" w:hAnsi="Times New Roman" w:cs="Times New Roman"/>
          <w:sz w:val="28"/>
          <w:szCs w:val="28"/>
          <w:lang w:val="uk-UA"/>
        </w:rPr>
        <w:t xml:space="preserve"> Є.Л., Шульгіна Є.Є, Яворська–Бойко Н.В., </w:t>
      </w:r>
      <w:proofErr w:type="spellStart"/>
      <w:r w:rsidRPr="005119EE">
        <w:rPr>
          <w:rFonts w:ascii="Times New Roman" w:hAnsi="Times New Roman" w:cs="Times New Roman"/>
          <w:sz w:val="28"/>
          <w:szCs w:val="28"/>
          <w:lang w:val="uk-UA"/>
        </w:rPr>
        <w:t>Ступнікова</w:t>
      </w:r>
      <w:proofErr w:type="spellEnd"/>
      <w:r w:rsidRPr="005119EE">
        <w:rPr>
          <w:rFonts w:ascii="Times New Roman" w:hAnsi="Times New Roman" w:cs="Times New Roman"/>
          <w:sz w:val="28"/>
          <w:szCs w:val="28"/>
          <w:lang w:val="uk-UA"/>
        </w:rPr>
        <w:t xml:space="preserve"> Є.І., </w:t>
      </w:r>
      <w:proofErr w:type="spellStart"/>
      <w:r w:rsidRPr="005119EE">
        <w:rPr>
          <w:rFonts w:ascii="Times New Roman" w:hAnsi="Times New Roman" w:cs="Times New Roman"/>
          <w:sz w:val="28"/>
          <w:szCs w:val="28"/>
          <w:lang w:val="uk-UA"/>
        </w:rPr>
        <w:t>Зільберман</w:t>
      </w:r>
      <w:proofErr w:type="spellEnd"/>
      <w:r w:rsidRPr="005119EE">
        <w:rPr>
          <w:rFonts w:ascii="Times New Roman" w:hAnsi="Times New Roman" w:cs="Times New Roman"/>
          <w:sz w:val="28"/>
          <w:szCs w:val="28"/>
          <w:lang w:val="uk-UA"/>
        </w:rPr>
        <w:t xml:space="preserve"> А.Б., Пінчук П.Л., </w:t>
      </w:r>
      <w:proofErr w:type="spellStart"/>
      <w:r w:rsidRPr="005119EE">
        <w:rPr>
          <w:rFonts w:ascii="Times New Roman" w:hAnsi="Times New Roman" w:cs="Times New Roman"/>
          <w:sz w:val="28"/>
          <w:szCs w:val="28"/>
          <w:lang w:val="uk-UA"/>
        </w:rPr>
        <w:t>Сухомлінова</w:t>
      </w:r>
      <w:proofErr w:type="spellEnd"/>
      <w:r w:rsidRPr="005119EE">
        <w:rPr>
          <w:rFonts w:ascii="Times New Roman" w:hAnsi="Times New Roman" w:cs="Times New Roman"/>
          <w:sz w:val="28"/>
          <w:szCs w:val="28"/>
          <w:lang w:val="uk-UA"/>
        </w:rPr>
        <w:t xml:space="preserve"> В., Галушко М.Г., Шаповалова М.К., Савицька П.П., Глущенко М.М., Кучеренко З.А., Лобода Н.М., Мартинець А.А., </w:t>
      </w:r>
      <w:proofErr w:type="spellStart"/>
      <w:r w:rsidRPr="005119EE">
        <w:rPr>
          <w:rFonts w:ascii="Times New Roman" w:hAnsi="Times New Roman" w:cs="Times New Roman"/>
          <w:sz w:val="28"/>
          <w:szCs w:val="28"/>
          <w:lang w:val="uk-UA"/>
        </w:rPr>
        <w:t>Копилевич</w:t>
      </w:r>
      <w:proofErr w:type="spellEnd"/>
      <w:r w:rsidRPr="005119EE">
        <w:rPr>
          <w:rFonts w:ascii="Times New Roman" w:hAnsi="Times New Roman" w:cs="Times New Roman"/>
          <w:sz w:val="28"/>
          <w:szCs w:val="28"/>
          <w:lang w:val="uk-UA"/>
        </w:rPr>
        <w:t xml:space="preserve"> Б.В., </w:t>
      </w:r>
      <w:proofErr w:type="spellStart"/>
      <w:r w:rsidRPr="005119EE">
        <w:rPr>
          <w:rFonts w:ascii="Times New Roman" w:hAnsi="Times New Roman" w:cs="Times New Roman"/>
          <w:sz w:val="28"/>
          <w:szCs w:val="28"/>
          <w:lang w:val="uk-UA"/>
        </w:rPr>
        <w:t>Дубровіна</w:t>
      </w:r>
      <w:proofErr w:type="spellEnd"/>
      <w:r w:rsidRPr="005119EE">
        <w:rPr>
          <w:rFonts w:ascii="Times New Roman" w:hAnsi="Times New Roman" w:cs="Times New Roman"/>
          <w:sz w:val="28"/>
          <w:szCs w:val="28"/>
          <w:lang w:val="uk-UA"/>
        </w:rPr>
        <w:t xml:space="preserve"> Л.Н., </w:t>
      </w:r>
      <w:proofErr w:type="spellStart"/>
      <w:r w:rsidRPr="005119EE">
        <w:rPr>
          <w:rFonts w:ascii="Times New Roman" w:hAnsi="Times New Roman" w:cs="Times New Roman"/>
          <w:sz w:val="28"/>
          <w:szCs w:val="28"/>
          <w:lang w:val="uk-UA"/>
        </w:rPr>
        <w:t>Вілінова</w:t>
      </w:r>
      <w:proofErr w:type="spellEnd"/>
      <w:r w:rsidRPr="005119EE">
        <w:rPr>
          <w:rFonts w:ascii="Times New Roman" w:hAnsi="Times New Roman" w:cs="Times New Roman"/>
          <w:sz w:val="28"/>
          <w:szCs w:val="28"/>
          <w:lang w:val="uk-UA"/>
        </w:rPr>
        <w:t xml:space="preserve"> І.Л., Карпенко П.М., </w:t>
      </w:r>
      <w:proofErr w:type="spellStart"/>
      <w:r w:rsidRPr="005119EE">
        <w:rPr>
          <w:rFonts w:ascii="Times New Roman" w:hAnsi="Times New Roman" w:cs="Times New Roman"/>
          <w:sz w:val="28"/>
          <w:szCs w:val="28"/>
          <w:lang w:val="uk-UA"/>
        </w:rPr>
        <w:t>Аколова</w:t>
      </w:r>
      <w:proofErr w:type="spellEnd"/>
      <w:r w:rsidRPr="005119EE">
        <w:rPr>
          <w:rFonts w:ascii="Times New Roman" w:hAnsi="Times New Roman" w:cs="Times New Roman"/>
          <w:sz w:val="28"/>
          <w:szCs w:val="28"/>
          <w:lang w:val="uk-UA"/>
        </w:rPr>
        <w:t xml:space="preserve"> А.А., Воробйова Л.А., </w:t>
      </w:r>
      <w:proofErr w:type="spellStart"/>
      <w:r w:rsidRPr="005119EE">
        <w:rPr>
          <w:rFonts w:ascii="Times New Roman" w:hAnsi="Times New Roman" w:cs="Times New Roman"/>
          <w:sz w:val="28"/>
          <w:szCs w:val="28"/>
          <w:lang w:val="uk-UA"/>
        </w:rPr>
        <w:t>Сокол</w:t>
      </w:r>
      <w:proofErr w:type="spellEnd"/>
      <w:r w:rsidRPr="005119EE">
        <w:rPr>
          <w:rFonts w:ascii="Times New Roman" w:hAnsi="Times New Roman" w:cs="Times New Roman"/>
          <w:sz w:val="28"/>
          <w:szCs w:val="28"/>
          <w:lang w:val="uk-UA"/>
        </w:rPr>
        <w:t xml:space="preserve"> М.М., </w:t>
      </w:r>
      <w:proofErr w:type="spellStart"/>
      <w:r w:rsidRPr="005119EE">
        <w:rPr>
          <w:rFonts w:ascii="Times New Roman" w:hAnsi="Times New Roman" w:cs="Times New Roman"/>
          <w:sz w:val="28"/>
          <w:szCs w:val="28"/>
          <w:lang w:val="uk-UA"/>
        </w:rPr>
        <w:t>Михалевич</w:t>
      </w:r>
      <w:proofErr w:type="spellEnd"/>
      <w:r w:rsidRPr="005119EE">
        <w:rPr>
          <w:rFonts w:ascii="Times New Roman" w:hAnsi="Times New Roman" w:cs="Times New Roman"/>
          <w:sz w:val="28"/>
          <w:szCs w:val="28"/>
          <w:lang w:val="uk-UA"/>
        </w:rPr>
        <w:t xml:space="preserve"> С.А., Мамаєва Л.А., Корчагіна А.К., </w:t>
      </w:r>
      <w:proofErr w:type="spellStart"/>
      <w:r w:rsidRPr="005119EE">
        <w:rPr>
          <w:rFonts w:ascii="Times New Roman" w:hAnsi="Times New Roman" w:cs="Times New Roman"/>
          <w:sz w:val="28"/>
          <w:szCs w:val="28"/>
          <w:lang w:val="uk-UA"/>
        </w:rPr>
        <w:t>Кір’янова</w:t>
      </w:r>
      <w:proofErr w:type="spellEnd"/>
      <w:r w:rsidRPr="005119EE">
        <w:rPr>
          <w:rFonts w:ascii="Times New Roman" w:hAnsi="Times New Roman" w:cs="Times New Roman"/>
          <w:sz w:val="28"/>
          <w:szCs w:val="28"/>
          <w:lang w:val="uk-UA"/>
        </w:rPr>
        <w:t xml:space="preserve"> М. В цей рік стали випускниками багато студентів із республік Середньої Азії [13].</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У випускному альбомі 1940 р. (80 фото) жінки не представлені, окрім фото викладача </w:t>
      </w:r>
      <w:proofErr w:type="spellStart"/>
      <w:r w:rsidRPr="005119EE">
        <w:rPr>
          <w:rFonts w:ascii="Times New Roman" w:hAnsi="Times New Roman" w:cs="Times New Roman"/>
          <w:sz w:val="28"/>
          <w:szCs w:val="28"/>
          <w:lang w:val="uk-UA"/>
        </w:rPr>
        <w:t>Сігал</w:t>
      </w:r>
      <w:proofErr w:type="spellEnd"/>
      <w:r w:rsidRPr="005119EE">
        <w:rPr>
          <w:rFonts w:ascii="Times New Roman" w:hAnsi="Times New Roman" w:cs="Times New Roman"/>
          <w:sz w:val="28"/>
          <w:szCs w:val="28"/>
          <w:lang w:val="uk-UA"/>
        </w:rPr>
        <w:t xml:space="preserve"> О.С. [14]. В альбомі 1941 р. є фото викладачів Вернигори А.П., </w:t>
      </w:r>
      <w:proofErr w:type="spellStart"/>
      <w:r w:rsidRPr="005119EE">
        <w:rPr>
          <w:rFonts w:ascii="Times New Roman" w:hAnsi="Times New Roman" w:cs="Times New Roman"/>
          <w:sz w:val="28"/>
          <w:szCs w:val="28"/>
          <w:lang w:val="uk-UA"/>
        </w:rPr>
        <w:t>Шварцман</w:t>
      </w:r>
      <w:proofErr w:type="spellEnd"/>
      <w:r w:rsidRPr="005119EE">
        <w:rPr>
          <w:rFonts w:ascii="Times New Roman" w:hAnsi="Times New Roman" w:cs="Times New Roman"/>
          <w:sz w:val="28"/>
          <w:szCs w:val="28"/>
          <w:lang w:val="uk-UA"/>
        </w:rPr>
        <w:t xml:space="preserve"> О.І., </w:t>
      </w:r>
      <w:proofErr w:type="spellStart"/>
      <w:r w:rsidRPr="005119EE">
        <w:rPr>
          <w:rFonts w:ascii="Times New Roman" w:hAnsi="Times New Roman" w:cs="Times New Roman"/>
          <w:sz w:val="28"/>
          <w:szCs w:val="28"/>
          <w:lang w:val="uk-UA"/>
        </w:rPr>
        <w:t>Сігал</w:t>
      </w:r>
      <w:proofErr w:type="spellEnd"/>
      <w:r w:rsidRPr="005119EE">
        <w:rPr>
          <w:rFonts w:ascii="Times New Roman" w:hAnsi="Times New Roman" w:cs="Times New Roman"/>
          <w:sz w:val="28"/>
          <w:szCs w:val="28"/>
          <w:lang w:val="uk-UA"/>
        </w:rPr>
        <w:t xml:space="preserve"> О.С. та 8 фото студенток: </w:t>
      </w:r>
      <w:proofErr w:type="spellStart"/>
      <w:r w:rsidRPr="005119EE">
        <w:rPr>
          <w:rFonts w:ascii="Times New Roman" w:hAnsi="Times New Roman" w:cs="Times New Roman"/>
          <w:sz w:val="28"/>
          <w:szCs w:val="28"/>
          <w:lang w:val="uk-UA"/>
        </w:rPr>
        <w:t>Болотіна</w:t>
      </w:r>
      <w:proofErr w:type="spellEnd"/>
      <w:r w:rsidRPr="005119EE">
        <w:rPr>
          <w:rFonts w:ascii="Times New Roman" w:hAnsi="Times New Roman" w:cs="Times New Roman"/>
          <w:sz w:val="28"/>
          <w:szCs w:val="28"/>
          <w:lang w:val="uk-UA"/>
        </w:rPr>
        <w:t xml:space="preserve"> Р.Я., </w:t>
      </w:r>
      <w:proofErr w:type="spellStart"/>
      <w:r w:rsidRPr="005119EE">
        <w:rPr>
          <w:rFonts w:ascii="Times New Roman" w:hAnsi="Times New Roman" w:cs="Times New Roman"/>
          <w:sz w:val="28"/>
          <w:szCs w:val="28"/>
          <w:lang w:val="uk-UA"/>
        </w:rPr>
        <w:t>Липіна</w:t>
      </w:r>
      <w:proofErr w:type="spellEnd"/>
      <w:r w:rsidRPr="005119EE">
        <w:rPr>
          <w:rFonts w:ascii="Times New Roman" w:hAnsi="Times New Roman" w:cs="Times New Roman"/>
          <w:sz w:val="28"/>
          <w:szCs w:val="28"/>
          <w:lang w:val="uk-UA"/>
        </w:rPr>
        <w:t xml:space="preserve"> З.А., Грана К.В., Досудова З.А., Зубицька</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Л.І., Сирова</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К.І., </w:t>
      </w:r>
      <w:proofErr w:type="spellStart"/>
      <w:r w:rsidRPr="005119EE">
        <w:rPr>
          <w:rFonts w:ascii="Times New Roman" w:hAnsi="Times New Roman" w:cs="Times New Roman"/>
          <w:sz w:val="28"/>
          <w:szCs w:val="28"/>
          <w:lang w:val="uk-UA"/>
        </w:rPr>
        <w:t>Арав</w:t>
      </w:r>
      <w:proofErr w:type="spellEnd"/>
      <w:r w:rsidRPr="005119EE">
        <w:rPr>
          <w:rFonts w:ascii="Times New Roman" w:hAnsi="Times New Roman" w:cs="Times New Roman"/>
          <w:sz w:val="28"/>
          <w:szCs w:val="28"/>
          <w:lang w:val="uk-UA"/>
        </w:rPr>
        <w:t xml:space="preserve"> М.С., </w:t>
      </w:r>
      <w:proofErr w:type="spellStart"/>
      <w:r w:rsidRPr="005119EE">
        <w:rPr>
          <w:rFonts w:ascii="Times New Roman" w:hAnsi="Times New Roman" w:cs="Times New Roman"/>
          <w:sz w:val="28"/>
          <w:szCs w:val="28"/>
          <w:lang w:val="uk-UA"/>
        </w:rPr>
        <w:t>Лавринова</w:t>
      </w:r>
      <w:proofErr w:type="spellEnd"/>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Л.П. Представлені також фото секретаря факультету механізації сільського господарства </w:t>
      </w:r>
      <w:proofErr w:type="spellStart"/>
      <w:r w:rsidRPr="005119EE">
        <w:rPr>
          <w:rFonts w:ascii="Times New Roman" w:hAnsi="Times New Roman" w:cs="Times New Roman"/>
          <w:sz w:val="28"/>
          <w:szCs w:val="28"/>
          <w:lang w:val="uk-UA"/>
        </w:rPr>
        <w:t>Спесивцевої</w:t>
      </w:r>
      <w:proofErr w:type="spellEnd"/>
      <w:r w:rsidRPr="005119EE">
        <w:rPr>
          <w:rFonts w:ascii="Times New Roman" w:hAnsi="Times New Roman" w:cs="Times New Roman"/>
          <w:sz w:val="28"/>
          <w:szCs w:val="28"/>
          <w:lang w:val="uk-UA"/>
        </w:rPr>
        <w:t xml:space="preserve"> К.Р. та асистента кафедри фізики </w:t>
      </w:r>
      <w:proofErr w:type="spellStart"/>
      <w:r w:rsidRPr="005119EE">
        <w:rPr>
          <w:rFonts w:ascii="Times New Roman" w:hAnsi="Times New Roman" w:cs="Times New Roman"/>
          <w:sz w:val="28"/>
          <w:szCs w:val="28"/>
          <w:lang w:val="uk-UA"/>
        </w:rPr>
        <w:t>Гугель</w:t>
      </w:r>
      <w:proofErr w:type="spellEnd"/>
      <w:r w:rsidRPr="005119EE">
        <w:rPr>
          <w:rFonts w:ascii="Times New Roman" w:hAnsi="Times New Roman" w:cs="Times New Roman"/>
          <w:sz w:val="28"/>
          <w:szCs w:val="28"/>
          <w:lang w:val="uk-UA"/>
        </w:rPr>
        <w:t xml:space="preserve"> Е.М. [15]. На час формування випускного альбому не всі студенти сфотографувалися з різних причин, тому значна частина з них не представлена в цих історичних документах. Також не всі студентки представлені в цих фотоальбомах. Так, згідно протоколів засідань державної екзаменаційної комісії за 1937 р. (протокол від 19 червня 1937 р.) захист пройшла Раковська М.В. Її тема дипломного проекту «Машинно</w:t>
      </w:r>
      <w:r w:rsidR="0052454D"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тракторна майстерня», виконаний він був на кафедрі ремонтно</w:t>
      </w:r>
      <w:r w:rsidR="0052454D"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 xml:space="preserve">монтажної справи, керівником її дипломного проекту був інженер Бродський Т.Я. Протокол засідання </w:t>
      </w:r>
      <w:r w:rsidRPr="005119EE">
        <w:rPr>
          <w:rFonts w:ascii="Times New Roman" w:hAnsi="Times New Roman" w:cs="Times New Roman"/>
          <w:sz w:val="28"/>
          <w:szCs w:val="28"/>
          <w:lang w:val="uk-UA"/>
        </w:rPr>
        <w:lastRenderedPageBreak/>
        <w:t xml:space="preserve">ГЕК від 25 червня 1937 р. свідчить про захист дипломного проекту </w:t>
      </w:r>
      <w:proofErr w:type="spellStart"/>
      <w:r w:rsidRPr="005119EE">
        <w:rPr>
          <w:rFonts w:ascii="Times New Roman" w:hAnsi="Times New Roman" w:cs="Times New Roman"/>
          <w:sz w:val="28"/>
          <w:szCs w:val="28"/>
          <w:lang w:val="uk-UA"/>
        </w:rPr>
        <w:t>Михайловською</w:t>
      </w:r>
      <w:proofErr w:type="spellEnd"/>
      <w:r w:rsidRPr="005119EE">
        <w:rPr>
          <w:rFonts w:ascii="Times New Roman" w:hAnsi="Times New Roman" w:cs="Times New Roman"/>
          <w:sz w:val="28"/>
          <w:szCs w:val="28"/>
          <w:lang w:val="uk-UA"/>
        </w:rPr>
        <w:t xml:space="preserve"> А.К. (повторний захист) на тему «Молотарка європейського типу по типу МК–1100». Керівниками проекту були інженер </w:t>
      </w:r>
      <w:proofErr w:type="spellStart"/>
      <w:r w:rsidRPr="005119EE">
        <w:rPr>
          <w:rFonts w:ascii="Times New Roman" w:hAnsi="Times New Roman" w:cs="Times New Roman"/>
          <w:sz w:val="28"/>
          <w:szCs w:val="28"/>
          <w:lang w:val="uk-UA"/>
        </w:rPr>
        <w:t>Іродов</w:t>
      </w:r>
      <w:proofErr w:type="spellEnd"/>
      <w:r w:rsidRPr="005119EE">
        <w:rPr>
          <w:rFonts w:ascii="Times New Roman" w:hAnsi="Times New Roman" w:cs="Times New Roman"/>
          <w:sz w:val="28"/>
          <w:szCs w:val="28"/>
          <w:lang w:val="uk-UA"/>
        </w:rPr>
        <w:t xml:space="preserve"> А.В. та науковий співробітник </w:t>
      </w:r>
      <w:proofErr w:type="spellStart"/>
      <w:r w:rsidRPr="005119EE">
        <w:rPr>
          <w:rFonts w:ascii="Times New Roman" w:hAnsi="Times New Roman" w:cs="Times New Roman"/>
          <w:sz w:val="28"/>
          <w:szCs w:val="28"/>
          <w:lang w:val="uk-UA"/>
        </w:rPr>
        <w:t>УНДІМа</w:t>
      </w:r>
      <w:proofErr w:type="spellEnd"/>
      <w:r w:rsidRPr="005119EE">
        <w:rPr>
          <w:rFonts w:ascii="Times New Roman" w:hAnsi="Times New Roman" w:cs="Times New Roman"/>
          <w:sz w:val="28"/>
          <w:szCs w:val="28"/>
          <w:lang w:val="uk-UA"/>
        </w:rPr>
        <w:t xml:space="preserve"> Поляков Л.Г.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27 червня 1937 р відбувся захист дипломного проекту студентки </w:t>
      </w:r>
      <w:proofErr w:type="spellStart"/>
      <w:r w:rsidRPr="005119EE">
        <w:rPr>
          <w:rFonts w:ascii="Times New Roman" w:hAnsi="Times New Roman" w:cs="Times New Roman"/>
          <w:sz w:val="28"/>
          <w:szCs w:val="28"/>
          <w:lang w:val="uk-UA"/>
        </w:rPr>
        <w:t>Лернер</w:t>
      </w:r>
      <w:proofErr w:type="spellEnd"/>
      <w:r w:rsidRPr="005119EE">
        <w:rPr>
          <w:rFonts w:ascii="Times New Roman" w:hAnsi="Times New Roman" w:cs="Times New Roman"/>
          <w:sz w:val="28"/>
          <w:szCs w:val="28"/>
          <w:lang w:val="uk-UA"/>
        </w:rPr>
        <w:t xml:space="preserve"> С. П. на тему «Машинно</w:t>
      </w:r>
      <w:r w:rsidR="0052454D"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 xml:space="preserve">тракторна майстерня». Керівниками були інженер Бродський Т.Я та проф. </w:t>
      </w:r>
      <w:proofErr w:type="spellStart"/>
      <w:r w:rsidRPr="005119EE">
        <w:rPr>
          <w:rFonts w:ascii="Times New Roman" w:hAnsi="Times New Roman" w:cs="Times New Roman"/>
          <w:sz w:val="28"/>
          <w:szCs w:val="28"/>
          <w:lang w:val="uk-UA"/>
        </w:rPr>
        <w:t>Подольський</w:t>
      </w:r>
      <w:proofErr w:type="spellEnd"/>
      <w:r w:rsidRPr="005119EE">
        <w:rPr>
          <w:rFonts w:ascii="Times New Roman" w:hAnsi="Times New Roman" w:cs="Times New Roman"/>
          <w:sz w:val="28"/>
          <w:szCs w:val="28"/>
          <w:lang w:val="uk-UA"/>
        </w:rPr>
        <w:t xml:space="preserve"> І.М. Підготовка дипломного проекту була по кафедрі ремонтно–монтажної справи. 28 червня захистила дипломний проект на тему «Зерноочисна машина» </w:t>
      </w:r>
      <w:proofErr w:type="spellStart"/>
      <w:r w:rsidRPr="005119EE">
        <w:rPr>
          <w:rFonts w:ascii="Times New Roman" w:hAnsi="Times New Roman" w:cs="Times New Roman"/>
          <w:sz w:val="28"/>
          <w:szCs w:val="28"/>
          <w:lang w:val="uk-UA"/>
        </w:rPr>
        <w:t>Цеховська</w:t>
      </w:r>
      <w:proofErr w:type="spellEnd"/>
      <w:r w:rsidRPr="005119EE">
        <w:rPr>
          <w:rFonts w:ascii="Times New Roman" w:hAnsi="Times New Roman" w:cs="Times New Roman"/>
          <w:sz w:val="28"/>
          <w:szCs w:val="28"/>
          <w:lang w:val="uk-UA"/>
        </w:rPr>
        <w:t xml:space="preserve"> А.А. Керівники проекту – агроном Прес П.М. та інженер </w:t>
      </w:r>
      <w:proofErr w:type="spellStart"/>
      <w:r w:rsidRPr="005119EE">
        <w:rPr>
          <w:rFonts w:ascii="Times New Roman" w:hAnsi="Times New Roman" w:cs="Times New Roman"/>
          <w:sz w:val="28"/>
          <w:szCs w:val="28"/>
          <w:lang w:val="uk-UA"/>
        </w:rPr>
        <w:t>Запорожченко</w:t>
      </w:r>
      <w:proofErr w:type="spellEnd"/>
      <w:r w:rsidRPr="005119EE">
        <w:rPr>
          <w:rFonts w:ascii="Times New Roman" w:hAnsi="Times New Roman" w:cs="Times New Roman"/>
          <w:sz w:val="28"/>
          <w:szCs w:val="28"/>
          <w:lang w:val="uk-UA"/>
        </w:rPr>
        <w:t xml:space="preserve"> Е.М. (кафедра сільськогосподарських машин). В цей же день захищалася </w:t>
      </w:r>
      <w:proofErr w:type="spellStart"/>
      <w:r w:rsidRPr="005119EE">
        <w:rPr>
          <w:rFonts w:ascii="Times New Roman" w:hAnsi="Times New Roman" w:cs="Times New Roman"/>
          <w:sz w:val="28"/>
          <w:szCs w:val="28"/>
          <w:lang w:val="uk-UA"/>
        </w:rPr>
        <w:t>Тараканова</w:t>
      </w:r>
      <w:proofErr w:type="spellEnd"/>
      <w:r w:rsidRPr="005119EE">
        <w:rPr>
          <w:rFonts w:ascii="Times New Roman" w:hAnsi="Times New Roman" w:cs="Times New Roman"/>
          <w:sz w:val="28"/>
          <w:szCs w:val="28"/>
          <w:lang w:val="uk-UA"/>
        </w:rPr>
        <w:t xml:space="preserve"> М.Д. Тема «Машинно</w:t>
      </w:r>
      <w:r w:rsidR="0052454D"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 xml:space="preserve">тракторна майстерня». Керівники проекту – доцент </w:t>
      </w:r>
      <w:proofErr w:type="spellStart"/>
      <w:r w:rsidRPr="005119EE">
        <w:rPr>
          <w:rFonts w:ascii="Times New Roman" w:hAnsi="Times New Roman" w:cs="Times New Roman"/>
          <w:sz w:val="28"/>
          <w:szCs w:val="28"/>
          <w:lang w:val="uk-UA"/>
        </w:rPr>
        <w:t>Уріна</w:t>
      </w:r>
      <w:proofErr w:type="spellEnd"/>
      <w:r w:rsidRPr="005119EE">
        <w:rPr>
          <w:rFonts w:ascii="Times New Roman" w:hAnsi="Times New Roman" w:cs="Times New Roman"/>
          <w:sz w:val="28"/>
          <w:szCs w:val="28"/>
          <w:lang w:val="uk-UA"/>
        </w:rPr>
        <w:t xml:space="preserve"> А.М. і доцент </w:t>
      </w:r>
      <w:proofErr w:type="spellStart"/>
      <w:r w:rsidRPr="005119EE">
        <w:rPr>
          <w:rFonts w:ascii="Times New Roman" w:hAnsi="Times New Roman" w:cs="Times New Roman"/>
          <w:sz w:val="28"/>
          <w:szCs w:val="28"/>
          <w:lang w:val="uk-UA"/>
        </w:rPr>
        <w:t>Фере</w:t>
      </w:r>
      <w:proofErr w:type="spellEnd"/>
      <w:r w:rsidRPr="005119EE">
        <w:rPr>
          <w:rFonts w:ascii="Times New Roman" w:hAnsi="Times New Roman" w:cs="Times New Roman"/>
          <w:sz w:val="28"/>
          <w:szCs w:val="28"/>
          <w:lang w:val="uk-UA"/>
        </w:rPr>
        <w:t xml:space="preserve"> М.Е. (кафедра </w:t>
      </w:r>
      <w:proofErr w:type="spellStart"/>
      <w:r w:rsidRPr="005119EE">
        <w:rPr>
          <w:rFonts w:ascii="Times New Roman" w:hAnsi="Times New Roman" w:cs="Times New Roman"/>
          <w:sz w:val="28"/>
          <w:szCs w:val="28"/>
          <w:lang w:val="uk-UA"/>
        </w:rPr>
        <w:t>машиновикористання</w:t>
      </w:r>
      <w:proofErr w:type="spellEnd"/>
      <w:r w:rsidRPr="005119EE">
        <w:rPr>
          <w:rFonts w:ascii="Times New Roman" w:hAnsi="Times New Roman" w:cs="Times New Roman"/>
          <w:sz w:val="28"/>
          <w:szCs w:val="28"/>
          <w:lang w:val="uk-UA"/>
        </w:rPr>
        <w:t>). 28 червня захистила проект Павловська А.М. на тему: «Машинно</w:t>
      </w:r>
      <w:r w:rsidR="0052454D"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тракторна майстерня» також</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по кафедрі ремонтно</w:t>
      </w:r>
      <w:r w:rsidR="0052454D" w:rsidRPr="005119EE">
        <w:rPr>
          <w:rFonts w:ascii="Times New Roman" w:hAnsi="Times New Roman" w:cs="Times New Roman"/>
          <w:sz w:val="28"/>
          <w:szCs w:val="28"/>
          <w:lang w:val="uk-UA"/>
        </w:rPr>
        <w:t>-</w:t>
      </w:r>
      <w:r w:rsidRPr="005119EE">
        <w:rPr>
          <w:rFonts w:ascii="Times New Roman" w:hAnsi="Times New Roman" w:cs="Times New Roman"/>
          <w:sz w:val="28"/>
          <w:szCs w:val="28"/>
          <w:lang w:val="uk-UA"/>
        </w:rPr>
        <w:t>монтажної справи, керівник інженер Решетов, хоча її фотографія знаходиться в альбомі 1936 р. Можливо зробити припущення, що у зв’язку з певними обставинами (наприклад, заміжжям) її</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захист дипломного проекту було відкладено на рік [16,арк.37,47,65,72,74]. Фото </w:t>
      </w:r>
      <w:proofErr w:type="spellStart"/>
      <w:r w:rsidRPr="005119EE">
        <w:rPr>
          <w:rFonts w:ascii="Times New Roman" w:hAnsi="Times New Roman" w:cs="Times New Roman"/>
          <w:sz w:val="28"/>
          <w:szCs w:val="28"/>
          <w:lang w:val="uk-UA"/>
        </w:rPr>
        <w:t>Лернер</w:t>
      </w:r>
      <w:proofErr w:type="spellEnd"/>
      <w:r w:rsidRPr="005119EE">
        <w:rPr>
          <w:rFonts w:ascii="Times New Roman" w:hAnsi="Times New Roman" w:cs="Times New Roman"/>
          <w:sz w:val="28"/>
          <w:szCs w:val="28"/>
          <w:lang w:val="uk-UA"/>
        </w:rPr>
        <w:t xml:space="preserve"> С.П., </w:t>
      </w:r>
      <w:proofErr w:type="spellStart"/>
      <w:r w:rsidRPr="005119EE">
        <w:rPr>
          <w:rFonts w:ascii="Times New Roman" w:hAnsi="Times New Roman" w:cs="Times New Roman"/>
          <w:sz w:val="28"/>
          <w:szCs w:val="28"/>
          <w:lang w:val="uk-UA"/>
        </w:rPr>
        <w:t>Цеховської</w:t>
      </w:r>
      <w:proofErr w:type="spellEnd"/>
      <w:r w:rsidRPr="005119EE">
        <w:rPr>
          <w:rFonts w:ascii="Times New Roman" w:hAnsi="Times New Roman" w:cs="Times New Roman"/>
          <w:sz w:val="28"/>
          <w:szCs w:val="28"/>
          <w:lang w:val="uk-UA"/>
        </w:rPr>
        <w:t xml:space="preserve"> А.А., </w:t>
      </w:r>
      <w:proofErr w:type="spellStart"/>
      <w:r w:rsidRPr="005119EE">
        <w:rPr>
          <w:rFonts w:ascii="Times New Roman" w:hAnsi="Times New Roman" w:cs="Times New Roman"/>
          <w:sz w:val="28"/>
          <w:szCs w:val="28"/>
          <w:lang w:val="uk-UA"/>
        </w:rPr>
        <w:t>Тараканової</w:t>
      </w:r>
      <w:proofErr w:type="spellEnd"/>
      <w:r w:rsidRPr="005119EE">
        <w:rPr>
          <w:rFonts w:ascii="Times New Roman" w:hAnsi="Times New Roman" w:cs="Times New Roman"/>
          <w:sz w:val="28"/>
          <w:szCs w:val="28"/>
          <w:lang w:val="uk-UA"/>
        </w:rPr>
        <w:t xml:space="preserve"> М.Д., </w:t>
      </w:r>
      <w:proofErr w:type="spellStart"/>
      <w:r w:rsidRPr="005119EE">
        <w:rPr>
          <w:rFonts w:ascii="Times New Roman" w:hAnsi="Times New Roman" w:cs="Times New Roman"/>
          <w:sz w:val="28"/>
          <w:szCs w:val="28"/>
          <w:lang w:val="uk-UA"/>
        </w:rPr>
        <w:t>Михайловської</w:t>
      </w:r>
      <w:proofErr w:type="spellEnd"/>
      <w:r w:rsidRPr="005119EE">
        <w:rPr>
          <w:rFonts w:ascii="Times New Roman" w:hAnsi="Times New Roman" w:cs="Times New Roman"/>
          <w:sz w:val="28"/>
          <w:szCs w:val="28"/>
          <w:lang w:val="uk-UA"/>
        </w:rPr>
        <w:t xml:space="preserve"> А.К., Раковської М.В. у випускних фотоальбомах відсутні.</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В інституті працювало багато</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жінок. На кафедрі хімії працювали доценти Алексєєва Н.А. і </w:t>
      </w:r>
      <w:proofErr w:type="spellStart"/>
      <w:r w:rsidRPr="005119EE">
        <w:rPr>
          <w:rFonts w:ascii="Times New Roman" w:hAnsi="Times New Roman" w:cs="Times New Roman"/>
          <w:sz w:val="28"/>
          <w:szCs w:val="28"/>
          <w:lang w:val="uk-UA"/>
        </w:rPr>
        <w:t>Андронікова</w:t>
      </w:r>
      <w:proofErr w:type="spellEnd"/>
      <w:r w:rsidRPr="005119EE">
        <w:rPr>
          <w:rFonts w:ascii="Times New Roman" w:hAnsi="Times New Roman" w:cs="Times New Roman"/>
          <w:sz w:val="28"/>
          <w:szCs w:val="28"/>
          <w:lang w:val="uk-UA"/>
        </w:rPr>
        <w:t xml:space="preserve"> Н.М., які у 1934/35 рр. розробляли наукову тему «Швидкий метод визначення у сплавах рідкісних елементів: молібдену, хрому, ванадію» [17,арк.4]. У збірнику наукових праць інституту за 1940 р. представлені їх наукові праці «Ліквідація </w:t>
      </w:r>
      <w:proofErr w:type="spellStart"/>
      <w:r w:rsidRPr="005119EE">
        <w:rPr>
          <w:rFonts w:ascii="Times New Roman" w:hAnsi="Times New Roman" w:cs="Times New Roman"/>
          <w:sz w:val="28"/>
          <w:szCs w:val="28"/>
          <w:lang w:val="uk-UA"/>
        </w:rPr>
        <w:t>накипоутворення</w:t>
      </w:r>
      <w:proofErr w:type="spellEnd"/>
      <w:r w:rsidRPr="005119EE">
        <w:rPr>
          <w:rFonts w:ascii="Times New Roman" w:hAnsi="Times New Roman" w:cs="Times New Roman"/>
          <w:sz w:val="28"/>
          <w:szCs w:val="28"/>
          <w:lang w:val="uk-UA"/>
        </w:rPr>
        <w:t xml:space="preserve">» та «Контрастні маси для рентгеноскопії зерна» [18,с.107–110]. Жінки працювали на кафедрі мов. Так, газета «За механізацію та електрифікацію </w:t>
      </w:r>
      <w:proofErr w:type="spellStart"/>
      <w:r w:rsidRPr="005119EE">
        <w:rPr>
          <w:rFonts w:ascii="Times New Roman" w:hAnsi="Times New Roman" w:cs="Times New Roman"/>
          <w:sz w:val="28"/>
          <w:szCs w:val="28"/>
          <w:lang w:val="uk-UA"/>
        </w:rPr>
        <w:t>с.г</w:t>
      </w:r>
      <w:proofErr w:type="spellEnd"/>
      <w:r w:rsidRPr="005119EE">
        <w:rPr>
          <w:rFonts w:ascii="Times New Roman" w:hAnsi="Times New Roman" w:cs="Times New Roman"/>
          <w:sz w:val="28"/>
          <w:szCs w:val="28"/>
          <w:lang w:val="uk-UA"/>
        </w:rPr>
        <w:t xml:space="preserve">.» (Орган комітету КП(б)У, ЛКСМУ, профкому та місткому ХІМЕСГ) в №4 за 11 лютого 1936 р. в замітці «Кращі ударники учбового процесу» відмічає Іванівську Т. – асистента кафедри мов та вже згаданих </w:t>
      </w:r>
      <w:proofErr w:type="spellStart"/>
      <w:r w:rsidRPr="005119EE">
        <w:rPr>
          <w:rFonts w:ascii="Times New Roman" w:hAnsi="Times New Roman" w:cs="Times New Roman"/>
          <w:sz w:val="28"/>
          <w:szCs w:val="28"/>
          <w:lang w:val="uk-UA"/>
        </w:rPr>
        <w:t>Алєксееву</w:t>
      </w:r>
      <w:proofErr w:type="spellEnd"/>
      <w:r w:rsidRPr="005119EE">
        <w:rPr>
          <w:rFonts w:ascii="Times New Roman" w:hAnsi="Times New Roman" w:cs="Times New Roman"/>
          <w:sz w:val="28"/>
          <w:szCs w:val="28"/>
          <w:lang w:val="uk-UA"/>
        </w:rPr>
        <w:t xml:space="preserve"> Н.А. і </w:t>
      </w:r>
      <w:proofErr w:type="spellStart"/>
      <w:r w:rsidRPr="005119EE">
        <w:rPr>
          <w:rFonts w:ascii="Times New Roman" w:hAnsi="Times New Roman" w:cs="Times New Roman"/>
          <w:sz w:val="28"/>
          <w:szCs w:val="28"/>
          <w:lang w:val="uk-UA"/>
        </w:rPr>
        <w:t>Андронікову</w:t>
      </w:r>
      <w:proofErr w:type="spellEnd"/>
      <w:r w:rsidRPr="005119EE">
        <w:rPr>
          <w:rFonts w:ascii="Times New Roman" w:hAnsi="Times New Roman" w:cs="Times New Roman"/>
          <w:sz w:val="28"/>
          <w:szCs w:val="28"/>
          <w:lang w:val="uk-UA"/>
        </w:rPr>
        <w:t xml:space="preserve"> Н.М. [19]. Тієї ж Іванівської Т. в №11 газети за 1936 р. поміщена замітка «Досконало вивчаємо англійську мову» [20].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Нажаль, серед керівного складу інституту жінок не було. В основному вони працювали на кафедрах лаборантами, у господарській частині – прибиральницями, швейцарами, працювали у бібліотеці. Їх внесок у розвиток інституту є темою подальшого дослідження.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Освітянська сфера 1930–х рр. була включена в систему підготовки кадрів вищої кваліфікації – радянської інтелігенції, яка повинна була вирішити успішно побудову нового суспільства. Обрання більшовиками стратегічного напрямку розвитку країни визначило основні принципи розвитку вищої школи. Значну роль у розвитку вищої школи відігравали жінки, діяльність яких та їх доля потребує подальшого дослідження.</w:t>
      </w:r>
    </w:p>
    <w:p w:rsidR="0052454D" w:rsidRPr="005119EE" w:rsidRDefault="00190F9D" w:rsidP="005119EE">
      <w:pPr>
        <w:ind w:left="-567" w:firstLine="567"/>
        <w:jc w:val="center"/>
        <w:rPr>
          <w:rFonts w:ascii="Times New Roman" w:hAnsi="Times New Roman" w:cs="Times New Roman"/>
          <w:b/>
          <w:sz w:val="28"/>
          <w:szCs w:val="28"/>
          <w:lang w:val="uk-UA"/>
        </w:rPr>
      </w:pPr>
      <w:r w:rsidRPr="005119EE">
        <w:rPr>
          <w:rFonts w:ascii="Times New Roman" w:hAnsi="Times New Roman" w:cs="Times New Roman"/>
          <w:b/>
          <w:sz w:val="28"/>
          <w:szCs w:val="28"/>
          <w:lang w:val="uk-UA"/>
        </w:rPr>
        <w:lastRenderedPageBreak/>
        <w:t>Список використаних джерел</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1. </w:t>
      </w:r>
      <w:proofErr w:type="spellStart"/>
      <w:r w:rsidRPr="005119EE">
        <w:rPr>
          <w:rFonts w:ascii="Times New Roman" w:hAnsi="Times New Roman" w:cs="Times New Roman"/>
          <w:sz w:val="28"/>
          <w:szCs w:val="28"/>
          <w:lang w:val="uk-UA"/>
        </w:rPr>
        <w:t>Харьковский</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институт</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механизации</w:t>
      </w:r>
      <w:proofErr w:type="spellEnd"/>
      <w:r w:rsidRPr="005119EE">
        <w:rPr>
          <w:rFonts w:ascii="Times New Roman" w:hAnsi="Times New Roman" w:cs="Times New Roman"/>
          <w:sz w:val="28"/>
          <w:szCs w:val="28"/>
          <w:lang w:val="uk-UA"/>
        </w:rPr>
        <w:t xml:space="preserve"> и </w:t>
      </w:r>
      <w:proofErr w:type="spellStart"/>
      <w:r w:rsidRPr="005119EE">
        <w:rPr>
          <w:rFonts w:ascii="Times New Roman" w:hAnsi="Times New Roman" w:cs="Times New Roman"/>
          <w:sz w:val="28"/>
          <w:szCs w:val="28"/>
          <w:lang w:val="uk-UA"/>
        </w:rPr>
        <w:t>электрификации</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сельского</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хозяйства</w:t>
      </w:r>
      <w:proofErr w:type="spellEnd"/>
      <w:r w:rsidRPr="005119EE">
        <w:rPr>
          <w:rFonts w:ascii="Times New Roman" w:hAnsi="Times New Roman" w:cs="Times New Roman"/>
          <w:sz w:val="28"/>
          <w:szCs w:val="28"/>
          <w:lang w:val="uk-UA"/>
        </w:rPr>
        <w:t xml:space="preserve">. Проспект. – М.: </w:t>
      </w:r>
      <w:proofErr w:type="spellStart"/>
      <w:r w:rsidRPr="005119EE">
        <w:rPr>
          <w:rFonts w:ascii="Times New Roman" w:hAnsi="Times New Roman" w:cs="Times New Roman"/>
          <w:sz w:val="28"/>
          <w:szCs w:val="28"/>
          <w:lang w:val="uk-UA"/>
        </w:rPr>
        <w:t>Изд</w:t>
      </w:r>
      <w:proofErr w:type="spellEnd"/>
      <w:r w:rsidRPr="005119EE">
        <w:rPr>
          <w:rFonts w:ascii="Times New Roman" w:hAnsi="Times New Roman" w:cs="Times New Roman"/>
          <w:sz w:val="28"/>
          <w:szCs w:val="28"/>
          <w:lang w:val="uk-UA"/>
        </w:rPr>
        <w:t xml:space="preserve">–во МИИСП, 1980. – 40 с.; </w:t>
      </w:r>
      <w:proofErr w:type="spellStart"/>
      <w:r w:rsidRPr="005119EE">
        <w:rPr>
          <w:rFonts w:ascii="Times New Roman" w:hAnsi="Times New Roman" w:cs="Times New Roman"/>
          <w:sz w:val="28"/>
          <w:szCs w:val="28"/>
          <w:lang w:val="uk-UA"/>
        </w:rPr>
        <w:t>Москальов</w:t>
      </w:r>
      <w:proofErr w:type="spellEnd"/>
      <w:r w:rsidRPr="005119EE">
        <w:rPr>
          <w:rFonts w:ascii="Times New Roman" w:hAnsi="Times New Roman" w:cs="Times New Roman"/>
          <w:sz w:val="28"/>
          <w:szCs w:val="28"/>
          <w:lang w:val="uk-UA"/>
        </w:rPr>
        <w:t xml:space="preserve"> Б.Г. Харківський національний технічний університет сільського господарства ім. </w:t>
      </w:r>
      <w:proofErr w:type="spellStart"/>
      <w:r w:rsidRPr="005119EE">
        <w:rPr>
          <w:rFonts w:ascii="Times New Roman" w:hAnsi="Times New Roman" w:cs="Times New Roman"/>
          <w:sz w:val="28"/>
          <w:szCs w:val="28"/>
          <w:lang w:val="uk-UA"/>
        </w:rPr>
        <w:t>ПетраВасиленка</w:t>
      </w:r>
      <w:proofErr w:type="spellEnd"/>
      <w:r w:rsidRPr="005119EE">
        <w:rPr>
          <w:rFonts w:ascii="Times New Roman" w:hAnsi="Times New Roman" w:cs="Times New Roman"/>
          <w:sz w:val="28"/>
          <w:szCs w:val="28"/>
          <w:lang w:val="uk-UA"/>
        </w:rPr>
        <w:t xml:space="preserve">: становлення і розвиток у 30–ті роки / Б.Г. </w:t>
      </w:r>
      <w:proofErr w:type="spellStart"/>
      <w:r w:rsidRPr="005119EE">
        <w:rPr>
          <w:rFonts w:ascii="Times New Roman" w:hAnsi="Times New Roman" w:cs="Times New Roman"/>
          <w:sz w:val="28"/>
          <w:szCs w:val="28"/>
          <w:lang w:val="uk-UA"/>
        </w:rPr>
        <w:t>Москальов</w:t>
      </w:r>
      <w:proofErr w:type="spellEnd"/>
      <w:r w:rsidRPr="005119EE">
        <w:rPr>
          <w:rFonts w:ascii="Times New Roman" w:hAnsi="Times New Roman" w:cs="Times New Roman"/>
          <w:sz w:val="28"/>
          <w:szCs w:val="28"/>
          <w:lang w:val="uk-UA"/>
        </w:rPr>
        <w:t xml:space="preserve">, Н.П. </w:t>
      </w:r>
      <w:proofErr w:type="spellStart"/>
      <w:r w:rsidRPr="005119EE">
        <w:rPr>
          <w:rFonts w:ascii="Times New Roman" w:hAnsi="Times New Roman" w:cs="Times New Roman"/>
          <w:sz w:val="28"/>
          <w:szCs w:val="28"/>
          <w:lang w:val="uk-UA"/>
        </w:rPr>
        <w:t>Москальова</w:t>
      </w:r>
      <w:proofErr w:type="spellEnd"/>
      <w:r w:rsidRPr="005119EE">
        <w:rPr>
          <w:rFonts w:ascii="Times New Roman" w:hAnsi="Times New Roman" w:cs="Times New Roman"/>
          <w:sz w:val="28"/>
          <w:szCs w:val="28"/>
          <w:lang w:val="uk-UA"/>
        </w:rPr>
        <w:t xml:space="preserve"> // Механізація сільського господарства: Вісник ХДТУСГ. – 2004. – Вип.29. – С.5–15.; ХНТУСГ ім. Петра Василенка. Буклет. Вид.2–е. – Х.: ХНТУСГ, 2010. – 120 с.</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2. Кузьменко М.М. Науково–педагогічна інтелігенція УСРР 20–30–х рр. ХХ ст.: еволюція соціально–історичного типу: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докт</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 07.00.01 «Історія України» / М.М. Кузьменко. – Х., 2005. – 25 с.; </w:t>
      </w:r>
      <w:proofErr w:type="spellStart"/>
      <w:r w:rsidRPr="005119EE">
        <w:rPr>
          <w:rFonts w:ascii="Times New Roman" w:hAnsi="Times New Roman" w:cs="Times New Roman"/>
          <w:sz w:val="28"/>
          <w:szCs w:val="28"/>
          <w:lang w:val="uk-UA"/>
        </w:rPr>
        <w:t>Осмоловська</w:t>
      </w:r>
      <w:proofErr w:type="spellEnd"/>
      <w:r w:rsidRPr="005119EE">
        <w:rPr>
          <w:rFonts w:ascii="Times New Roman" w:hAnsi="Times New Roman" w:cs="Times New Roman"/>
          <w:sz w:val="28"/>
          <w:szCs w:val="28"/>
          <w:lang w:val="uk-UA"/>
        </w:rPr>
        <w:t xml:space="preserve"> О.Ю. Державна політика щодо професорсько–викладацьких кадрів радянської України (1920–1930–ті рр.):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канд</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спец.07.00.01 «Історія України» / О.Ю. </w:t>
      </w:r>
      <w:proofErr w:type="spellStart"/>
      <w:r w:rsidRPr="005119EE">
        <w:rPr>
          <w:rFonts w:ascii="Times New Roman" w:hAnsi="Times New Roman" w:cs="Times New Roman"/>
          <w:sz w:val="28"/>
          <w:szCs w:val="28"/>
          <w:lang w:val="uk-UA"/>
        </w:rPr>
        <w:t>Осмоловська</w:t>
      </w:r>
      <w:proofErr w:type="spellEnd"/>
      <w:r w:rsidRPr="005119EE">
        <w:rPr>
          <w:rFonts w:ascii="Times New Roman" w:hAnsi="Times New Roman" w:cs="Times New Roman"/>
          <w:sz w:val="28"/>
          <w:szCs w:val="28"/>
          <w:lang w:val="uk-UA"/>
        </w:rPr>
        <w:t xml:space="preserve"> – Донецьк, 2004. – 19 с.; </w:t>
      </w:r>
      <w:proofErr w:type="spellStart"/>
      <w:r w:rsidRPr="005119EE">
        <w:rPr>
          <w:rFonts w:ascii="Times New Roman" w:hAnsi="Times New Roman" w:cs="Times New Roman"/>
          <w:sz w:val="28"/>
          <w:szCs w:val="28"/>
          <w:lang w:val="uk-UA"/>
        </w:rPr>
        <w:t>Лаврут</w:t>
      </w:r>
      <w:proofErr w:type="spellEnd"/>
      <w:r w:rsidRPr="005119EE">
        <w:rPr>
          <w:rFonts w:ascii="Times New Roman" w:hAnsi="Times New Roman" w:cs="Times New Roman"/>
          <w:sz w:val="28"/>
          <w:szCs w:val="28"/>
          <w:lang w:val="uk-UA"/>
        </w:rPr>
        <w:t xml:space="preserve"> О.О. Студентство радянської України в 20–ті роки ХХ ст.: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канд</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 07.00.01 «Історія України» / </w:t>
      </w:r>
      <w:proofErr w:type="spellStart"/>
      <w:r w:rsidRPr="005119EE">
        <w:rPr>
          <w:rFonts w:ascii="Times New Roman" w:hAnsi="Times New Roman" w:cs="Times New Roman"/>
          <w:sz w:val="28"/>
          <w:szCs w:val="28"/>
          <w:lang w:val="uk-UA"/>
        </w:rPr>
        <w:t>О.О.Лаврут</w:t>
      </w:r>
      <w:proofErr w:type="spellEnd"/>
      <w:r w:rsidRPr="005119EE">
        <w:rPr>
          <w:rFonts w:ascii="Times New Roman" w:hAnsi="Times New Roman" w:cs="Times New Roman"/>
          <w:sz w:val="28"/>
          <w:szCs w:val="28"/>
          <w:lang w:val="uk-UA"/>
        </w:rPr>
        <w:t xml:space="preserve">. – Донецьк, 2004. – 20 с.; Стрижак Є.М. Кадрове забезпечення середньої та вищої школи УССР: історичний досвід 1920–1930–х років: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канд</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 07.00.01 «Історія України» / Є.М. Стрижак. – Черкаси, 2008. – 20 с.; </w:t>
      </w:r>
      <w:proofErr w:type="spellStart"/>
      <w:r w:rsidRPr="005119EE">
        <w:rPr>
          <w:rFonts w:ascii="Times New Roman" w:hAnsi="Times New Roman" w:cs="Times New Roman"/>
          <w:sz w:val="28"/>
          <w:szCs w:val="28"/>
          <w:lang w:val="uk-UA"/>
        </w:rPr>
        <w:t>Струченков</w:t>
      </w:r>
      <w:proofErr w:type="spellEnd"/>
      <w:r w:rsidRPr="005119EE">
        <w:rPr>
          <w:rFonts w:ascii="Times New Roman" w:hAnsi="Times New Roman" w:cs="Times New Roman"/>
          <w:sz w:val="28"/>
          <w:szCs w:val="28"/>
          <w:lang w:val="uk-UA"/>
        </w:rPr>
        <w:t xml:space="preserve"> О.В. Інженерно–технічна інтелігенція Донбасу (кінець 1920–1930–і роки): формування, умови життя, діяльність.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канд</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 07.00.01 «Історія України» / О.В. </w:t>
      </w:r>
      <w:proofErr w:type="spellStart"/>
      <w:r w:rsidRPr="005119EE">
        <w:rPr>
          <w:rFonts w:ascii="Times New Roman" w:hAnsi="Times New Roman" w:cs="Times New Roman"/>
          <w:sz w:val="28"/>
          <w:szCs w:val="28"/>
          <w:lang w:val="uk-UA"/>
        </w:rPr>
        <w:t>Струченков</w:t>
      </w:r>
      <w:proofErr w:type="spellEnd"/>
      <w:r w:rsidRPr="005119EE">
        <w:rPr>
          <w:rFonts w:ascii="Times New Roman" w:hAnsi="Times New Roman" w:cs="Times New Roman"/>
          <w:sz w:val="28"/>
          <w:szCs w:val="28"/>
          <w:lang w:val="uk-UA"/>
        </w:rPr>
        <w:t xml:space="preserve">. – Донецьк, 2008. – 20 с.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3. Виговський М.Ю. Становлення та функціонування номенклатури радянської системи освіти в Україні 20–30–х рр. ХХ ст.: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докт</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 07.00.01 «Історія України» / </w:t>
      </w:r>
      <w:proofErr w:type="spellStart"/>
      <w:r w:rsidRPr="005119EE">
        <w:rPr>
          <w:rFonts w:ascii="Times New Roman" w:hAnsi="Times New Roman" w:cs="Times New Roman"/>
          <w:sz w:val="28"/>
          <w:szCs w:val="28"/>
          <w:lang w:val="uk-UA"/>
        </w:rPr>
        <w:t>М.Ю.Виговський</w:t>
      </w:r>
      <w:proofErr w:type="spellEnd"/>
      <w:r w:rsidRPr="005119EE">
        <w:rPr>
          <w:rFonts w:ascii="Times New Roman" w:hAnsi="Times New Roman" w:cs="Times New Roman"/>
          <w:sz w:val="28"/>
          <w:szCs w:val="28"/>
          <w:lang w:val="uk-UA"/>
        </w:rPr>
        <w:t xml:space="preserve">. – К. 2006. – 35 с.; Орлова Т.В. Жінка в історії України: історіографія ХХ – початку ХХI ст.: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докт</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 07.00.06 «Історіографія, джерелознавство та спец.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дисципліни» / Т.В. Орлова. – К., 2010. – 31 с.; Васильчук Г.М. Сучасна українська і зарубіжна історіографія соціально–політичного і культурно–духовного розвитку Української РСР в 20–30–ті рр. ХХ ст.: </w:t>
      </w:r>
      <w:proofErr w:type="spellStart"/>
      <w:r w:rsidRPr="005119EE">
        <w:rPr>
          <w:rFonts w:ascii="Times New Roman" w:hAnsi="Times New Roman" w:cs="Times New Roman"/>
          <w:sz w:val="28"/>
          <w:szCs w:val="28"/>
          <w:lang w:val="uk-UA"/>
        </w:rPr>
        <w:t>автореф</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дис</w:t>
      </w:r>
      <w:proofErr w:type="spellEnd"/>
      <w:r w:rsidRPr="005119EE">
        <w:rPr>
          <w:rFonts w:ascii="Times New Roman" w:hAnsi="Times New Roman" w:cs="Times New Roman"/>
          <w:sz w:val="28"/>
          <w:szCs w:val="28"/>
          <w:lang w:val="uk-UA"/>
        </w:rPr>
        <w:t xml:space="preserve">. … </w:t>
      </w:r>
      <w:proofErr w:type="spellStart"/>
      <w:r w:rsidRPr="005119EE">
        <w:rPr>
          <w:rFonts w:ascii="Times New Roman" w:hAnsi="Times New Roman" w:cs="Times New Roman"/>
          <w:sz w:val="28"/>
          <w:szCs w:val="28"/>
          <w:lang w:val="uk-UA"/>
        </w:rPr>
        <w:t>докт</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наук: спец. 07.00.06 «Історіографія, джерелознавство та спец. </w:t>
      </w:r>
      <w:proofErr w:type="spellStart"/>
      <w:r w:rsidRPr="005119EE">
        <w:rPr>
          <w:rFonts w:ascii="Times New Roman" w:hAnsi="Times New Roman" w:cs="Times New Roman"/>
          <w:sz w:val="28"/>
          <w:szCs w:val="28"/>
          <w:lang w:val="uk-UA"/>
        </w:rPr>
        <w:t>іст</w:t>
      </w:r>
      <w:proofErr w:type="spellEnd"/>
      <w:r w:rsidRPr="005119EE">
        <w:rPr>
          <w:rFonts w:ascii="Times New Roman" w:hAnsi="Times New Roman" w:cs="Times New Roman"/>
          <w:sz w:val="28"/>
          <w:szCs w:val="28"/>
          <w:lang w:val="uk-UA"/>
        </w:rPr>
        <w:t xml:space="preserve">. дисципліни» / Г.М. Васильчук. – К., 2008. – 32 с.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4. Хрестоматія з</w:t>
      </w:r>
      <w:r w:rsidR="0052454D" w:rsidRPr="005119EE">
        <w:rPr>
          <w:rFonts w:ascii="Times New Roman" w:hAnsi="Times New Roman" w:cs="Times New Roman"/>
          <w:sz w:val="28"/>
          <w:szCs w:val="28"/>
          <w:lang w:val="uk-UA"/>
        </w:rPr>
        <w:t xml:space="preserve"> </w:t>
      </w:r>
      <w:r w:rsidRPr="005119EE">
        <w:rPr>
          <w:rFonts w:ascii="Times New Roman" w:hAnsi="Times New Roman" w:cs="Times New Roman"/>
          <w:sz w:val="28"/>
          <w:szCs w:val="28"/>
          <w:lang w:val="uk-UA"/>
        </w:rPr>
        <w:t xml:space="preserve">історії держави і права України: </w:t>
      </w:r>
      <w:proofErr w:type="spellStart"/>
      <w:r w:rsidRPr="005119EE">
        <w:rPr>
          <w:rFonts w:ascii="Times New Roman" w:hAnsi="Times New Roman" w:cs="Times New Roman"/>
          <w:sz w:val="28"/>
          <w:szCs w:val="28"/>
          <w:lang w:val="uk-UA"/>
        </w:rPr>
        <w:t>Навч</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посіб</w:t>
      </w:r>
      <w:proofErr w:type="spellEnd"/>
      <w:r w:rsidRPr="005119EE">
        <w:rPr>
          <w:rFonts w:ascii="Times New Roman" w:hAnsi="Times New Roman" w:cs="Times New Roman"/>
          <w:sz w:val="28"/>
          <w:szCs w:val="28"/>
          <w:lang w:val="uk-UA"/>
        </w:rPr>
        <w:t>. – К., Юрінком Інтер, 2003. – 656 с.</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5. Культурне будівництво в Українській РСР, 1928–черв.1941: </w:t>
      </w:r>
      <w:proofErr w:type="spellStart"/>
      <w:r w:rsidRPr="005119EE">
        <w:rPr>
          <w:rFonts w:ascii="Times New Roman" w:hAnsi="Times New Roman" w:cs="Times New Roman"/>
          <w:sz w:val="28"/>
          <w:szCs w:val="28"/>
          <w:lang w:val="uk-UA"/>
        </w:rPr>
        <w:t>Зб</w:t>
      </w:r>
      <w:proofErr w:type="spellEnd"/>
      <w:r w:rsidRPr="005119EE">
        <w:rPr>
          <w:rFonts w:ascii="Times New Roman" w:hAnsi="Times New Roman" w:cs="Times New Roman"/>
          <w:sz w:val="28"/>
          <w:szCs w:val="28"/>
          <w:lang w:val="uk-UA"/>
        </w:rPr>
        <w:t xml:space="preserve">. документів і матеріалів. – К., Наукова думка, 1986. – 415 с.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6. </w:t>
      </w:r>
      <w:proofErr w:type="spellStart"/>
      <w:r w:rsidRPr="005119EE">
        <w:rPr>
          <w:rFonts w:ascii="Times New Roman" w:hAnsi="Times New Roman" w:cs="Times New Roman"/>
          <w:sz w:val="28"/>
          <w:szCs w:val="28"/>
          <w:lang w:val="uk-UA"/>
        </w:rPr>
        <w:t>Сельскохозяйственные</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вузы</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техникумы</w:t>
      </w:r>
      <w:proofErr w:type="spellEnd"/>
      <w:r w:rsidRPr="005119EE">
        <w:rPr>
          <w:rFonts w:ascii="Times New Roman" w:hAnsi="Times New Roman" w:cs="Times New Roman"/>
          <w:sz w:val="28"/>
          <w:szCs w:val="28"/>
          <w:lang w:val="uk-UA"/>
        </w:rPr>
        <w:t xml:space="preserve"> и </w:t>
      </w:r>
      <w:proofErr w:type="spellStart"/>
      <w:r w:rsidRPr="005119EE">
        <w:rPr>
          <w:rFonts w:ascii="Times New Roman" w:hAnsi="Times New Roman" w:cs="Times New Roman"/>
          <w:sz w:val="28"/>
          <w:szCs w:val="28"/>
          <w:lang w:val="uk-UA"/>
        </w:rPr>
        <w:t>рабфаки</w:t>
      </w:r>
      <w:proofErr w:type="spellEnd"/>
      <w:r w:rsidRPr="005119EE">
        <w:rPr>
          <w:rFonts w:ascii="Times New Roman" w:hAnsi="Times New Roman" w:cs="Times New Roman"/>
          <w:sz w:val="28"/>
          <w:szCs w:val="28"/>
          <w:lang w:val="uk-UA"/>
        </w:rPr>
        <w:t xml:space="preserve"> на 1930/31 г. (</w:t>
      </w:r>
      <w:proofErr w:type="spellStart"/>
      <w:r w:rsidRPr="005119EE">
        <w:rPr>
          <w:rFonts w:ascii="Times New Roman" w:hAnsi="Times New Roman" w:cs="Times New Roman"/>
          <w:sz w:val="28"/>
          <w:szCs w:val="28"/>
          <w:lang w:val="uk-UA"/>
        </w:rPr>
        <w:t>Итоги</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реорганизации</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с.х</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образования</w:t>
      </w:r>
      <w:proofErr w:type="spellEnd"/>
      <w:r w:rsidRPr="005119EE">
        <w:rPr>
          <w:rFonts w:ascii="Times New Roman" w:hAnsi="Times New Roman" w:cs="Times New Roman"/>
          <w:sz w:val="28"/>
          <w:szCs w:val="28"/>
          <w:lang w:val="uk-UA"/>
        </w:rPr>
        <w:t xml:space="preserve">). – М.–Л.: </w:t>
      </w:r>
      <w:proofErr w:type="spellStart"/>
      <w:r w:rsidRPr="005119EE">
        <w:rPr>
          <w:rFonts w:ascii="Times New Roman" w:hAnsi="Times New Roman" w:cs="Times New Roman"/>
          <w:sz w:val="28"/>
          <w:szCs w:val="28"/>
          <w:lang w:val="uk-UA"/>
        </w:rPr>
        <w:t>Сельхозгиз</w:t>
      </w:r>
      <w:proofErr w:type="spellEnd"/>
      <w:r w:rsidRPr="005119EE">
        <w:rPr>
          <w:rFonts w:ascii="Times New Roman" w:hAnsi="Times New Roman" w:cs="Times New Roman"/>
          <w:sz w:val="28"/>
          <w:szCs w:val="28"/>
          <w:lang w:val="uk-UA"/>
        </w:rPr>
        <w:t>, 1930. – 104 с.</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lastRenderedPageBreak/>
        <w:t xml:space="preserve"> 7. Державний архів Харківської області (далі – ДАХО). – Ф.Р–5945. – Оп.1. – Спр.2.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8. </w:t>
      </w:r>
      <w:proofErr w:type="spellStart"/>
      <w:r w:rsidRPr="005119EE">
        <w:rPr>
          <w:rFonts w:ascii="Times New Roman" w:hAnsi="Times New Roman" w:cs="Times New Roman"/>
          <w:sz w:val="28"/>
          <w:szCs w:val="28"/>
          <w:lang w:val="uk-UA"/>
        </w:rPr>
        <w:t>Томілін</w:t>
      </w:r>
      <w:proofErr w:type="spellEnd"/>
      <w:r w:rsidRPr="005119EE">
        <w:rPr>
          <w:rFonts w:ascii="Times New Roman" w:hAnsi="Times New Roman" w:cs="Times New Roman"/>
          <w:sz w:val="28"/>
          <w:szCs w:val="28"/>
          <w:lang w:val="uk-UA"/>
        </w:rPr>
        <w:t xml:space="preserve"> П. Що кажуть цифри (Попередній аналіз санітарно–побутового обслідування харківського студентства, проведеного навесні 1929 р.) / </w:t>
      </w:r>
      <w:proofErr w:type="spellStart"/>
      <w:r w:rsidRPr="005119EE">
        <w:rPr>
          <w:rFonts w:ascii="Times New Roman" w:hAnsi="Times New Roman" w:cs="Times New Roman"/>
          <w:sz w:val="28"/>
          <w:szCs w:val="28"/>
          <w:lang w:val="uk-UA"/>
        </w:rPr>
        <w:t>П.Томілін</w:t>
      </w:r>
      <w:proofErr w:type="spellEnd"/>
      <w:r w:rsidRPr="005119EE">
        <w:rPr>
          <w:rFonts w:ascii="Times New Roman" w:hAnsi="Times New Roman" w:cs="Times New Roman"/>
          <w:sz w:val="28"/>
          <w:szCs w:val="28"/>
          <w:lang w:val="uk-UA"/>
        </w:rPr>
        <w:t xml:space="preserve"> // Студент революції. – 1930. – №6. – С.38–40.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9. Архів музею історії ХНТУСГ ім. </w:t>
      </w:r>
      <w:proofErr w:type="spellStart"/>
      <w:r w:rsidRPr="005119EE">
        <w:rPr>
          <w:rFonts w:ascii="Times New Roman" w:hAnsi="Times New Roman" w:cs="Times New Roman"/>
          <w:sz w:val="28"/>
          <w:szCs w:val="28"/>
          <w:lang w:val="uk-UA"/>
        </w:rPr>
        <w:t>П.Василенка</w:t>
      </w:r>
      <w:proofErr w:type="spellEnd"/>
      <w:r w:rsidRPr="005119EE">
        <w:rPr>
          <w:rFonts w:ascii="Times New Roman" w:hAnsi="Times New Roman" w:cs="Times New Roman"/>
          <w:sz w:val="28"/>
          <w:szCs w:val="28"/>
          <w:lang w:val="uk-UA"/>
        </w:rPr>
        <w:t>. – Ф.2. – Оп.1. – Спр.70.</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10. Там само. – Спр.67.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11. Там само. – Спр.69.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12. Там само. – Спр.64.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13. Там само. – Спр.63.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14. Там само. – Спр.61.</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 15. Там само. – Спр.62. 16. ДАХО. – Ф.Р–5945. – Оп.1. – Спр.9.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17. Там само. – Спр.4.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18. </w:t>
      </w:r>
      <w:proofErr w:type="spellStart"/>
      <w:r w:rsidRPr="005119EE">
        <w:rPr>
          <w:rFonts w:ascii="Times New Roman" w:hAnsi="Times New Roman" w:cs="Times New Roman"/>
          <w:sz w:val="28"/>
          <w:szCs w:val="28"/>
          <w:lang w:val="uk-UA"/>
        </w:rPr>
        <w:t>Сборник</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научных</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работ</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Посвящается</w:t>
      </w:r>
      <w:proofErr w:type="spellEnd"/>
      <w:r w:rsidRPr="005119EE">
        <w:rPr>
          <w:rFonts w:ascii="Times New Roman" w:hAnsi="Times New Roman" w:cs="Times New Roman"/>
          <w:sz w:val="28"/>
          <w:szCs w:val="28"/>
          <w:lang w:val="uk-UA"/>
        </w:rPr>
        <w:t xml:space="preserve"> Х</w:t>
      </w:r>
      <w:r w:rsidR="005119EE" w:rsidRPr="005119EE">
        <w:rPr>
          <w:rFonts w:ascii="Times New Roman" w:hAnsi="Times New Roman" w:cs="Times New Roman"/>
          <w:sz w:val="28"/>
          <w:szCs w:val="28"/>
          <w:lang w:val="uk-UA"/>
        </w:rPr>
        <w:t>-</w:t>
      </w:r>
      <w:proofErr w:type="spellStart"/>
      <w:r w:rsidRPr="005119EE">
        <w:rPr>
          <w:rFonts w:ascii="Times New Roman" w:hAnsi="Times New Roman" w:cs="Times New Roman"/>
          <w:sz w:val="28"/>
          <w:szCs w:val="28"/>
          <w:lang w:val="uk-UA"/>
        </w:rPr>
        <w:t>летию</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со</w:t>
      </w:r>
      <w:proofErr w:type="spellEnd"/>
      <w:r w:rsidRPr="005119EE">
        <w:rPr>
          <w:rFonts w:ascii="Times New Roman" w:hAnsi="Times New Roman" w:cs="Times New Roman"/>
          <w:sz w:val="28"/>
          <w:szCs w:val="28"/>
          <w:lang w:val="uk-UA"/>
        </w:rPr>
        <w:t xml:space="preserve"> дня </w:t>
      </w:r>
      <w:proofErr w:type="spellStart"/>
      <w:r w:rsidRPr="005119EE">
        <w:rPr>
          <w:rFonts w:ascii="Times New Roman" w:hAnsi="Times New Roman" w:cs="Times New Roman"/>
          <w:sz w:val="28"/>
          <w:szCs w:val="28"/>
          <w:lang w:val="uk-UA"/>
        </w:rPr>
        <w:t>основания</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Харьковского</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Института</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Механизации</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Социалистического</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сельского</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хозяйства</w:t>
      </w:r>
      <w:proofErr w:type="spellEnd"/>
      <w:r w:rsidRPr="005119EE">
        <w:rPr>
          <w:rFonts w:ascii="Times New Roman" w:hAnsi="Times New Roman" w:cs="Times New Roman"/>
          <w:sz w:val="28"/>
          <w:szCs w:val="28"/>
          <w:lang w:val="uk-UA"/>
        </w:rPr>
        <w:t xml:space="preserve">. </w:t>
      </w:r>
      <w:proofErr w:type="spellStart"/>
      <w:r w:rsidRPr="005119EE">
        <w:rPr>
          <w:rFonts w:ascii="Times New Roman" w:hAnsi="Times New Roman" w:cs="Times New Roman"/>
          <w:sz w:val="28"/>
          <w:szCs w:val="28"/>
          <w:lang w:val="uk-UA"/>
        </w:rPr>
        <w:t>Вып</w:t>
      </w:r>
      <w:proofErr w:type="spellEnd"/>
      <w:r w:rsidRPr="005119EE">
        <w:rPr>
          <w:rFonts w:ascii="Times New Roman" w:hAnsi="Times New Roman" w:cs="Times New Roman"/>
          <w:sz w:val="28"/>
          <w:szCs w:val="28"/>
          <w:lang w:val="uk-UA"/>
        </w:rPr>
        <w:t xml:space="preserve">. II. – Х.: ХИМЭСХ, 1940. – 124 с. </w:t>
      </w:r>
    </w:p>
    <w:p w:rsidR="0052454D" w:rsidRPr="005119EE" w:rsidRDefault="00190F9D" w:rsidP="00190F9D">
      <w:pPr>
        <w:ind w:left="-567" w:firstLine="567"/>
        <w:jc w:val="both"/>
        <w:rPr>
          <w:rFonts w:ascii="Times New Roman" w:hAnsi="Times New Roman" w:cs="Times New Roman"/>
          <w:sz w:val="28"/>
          <w:szCs w:val="28"/>
          <w:lang w:val="uk-UA"/>
        </w:rPr>
      </w:pPr>
      <w:r w:rsidRPr="005119EE">
        <w:rPr>
          <w:rFonts w:ascii="Times New Roman" w:hAnsi="Times New Roman" w:cs="Times New Roman"/>
          <w:sz w:val="28"/>
          <w:szCs w:val="28"/>
          <w:lang w:val="uk-UA"/>
        </w:rPr>
        <w:t xml:space="preserve">19. За механізацію та електрифікацію </w:t>
      </w:r>
      <w:proofErr w:type="spellStart"/>
      <w:r w:rsidRPr="005119EE">
        <w:rPr>
          <w:rFonts w:ascii="Times New Roman" w:hAnsi="Times New Roman" w:cs="Times New Roman"/>
          <w:sz w:val="28"/>
          <w:szCs w:val="28"/>
          <w:lang w:val="uk-UA"/>
        </w:rPr>
        <w:t>с.г</w:t>
      </w:r>
      <w:proofErr w:type="spellEnd"/>
      <w:r w:rsidRPr="005119EE">
        <w:rPr>
          <w:rFonts w:ascii="Times New Roman" w:hAnsi="Times New Roman" w:cs="Times New Roman"/>
          <w:sz w:val="28"/>
          <w:szCs w:val="28"/>
          <w:lang w:val="uk-UA"/>
        </w:rPr>
        <w:t xml:space="preserve">. – 1936. – №4. – 11 лютого. </w:t>
      </w:r>
    </w:p>
    <w:p w:rsidR="0052454D" w:rsidRPr="005119EE" w:rsidRDefault="00190F9D" w:rsidP="00190F9D">
      <w:pPr>
        <w:ind w:left="-567" w:firstLine="567"/>
        <w:jc w:val="both"/>
        <w:rPr>
          <w:rFonts w:ascii="Times New Roman" w:hAnsi="Times New Roman" w:cs="Times New Roman"/>
          <w:sz w:val="28"/>
          <w:szCs w:val="28"/>
        </w:rPr>
      </w:pPr>
      <w:r w:rsidRPr="005119EE">
        <w:rPr>
          <w:rFonts w:ascii="Times New Roman" w:hAnsi="Times New Roman" w:cs="Times New Roman"/>
          <w:sz w:val="28"/>
          <w:szCs w:val="28"/>
        </w:rPr>
        <w:t xml:space="preserve">20. За </w:t>
      </w:r>
      <w:proofErr w:type="spellStart"/>
      <w:r w:rsidRPr="005119EE">
        <w:rPr>
          <w:rFonts w:ascii="Times New Roman" w:hAnsi="Times New Roman" w:cs="Times New Roman"/>
          <w:sz w:val="28"/>
          <w:szCs w:val="28"/>
        </w:rPr>
        <w:t>механізацію</w:t>
      </w:r>
      <w:proofErr w:type="spellEnd"/>
      <w:r w:rsidRPr="005119EE">
        <w:rPr>
          <w:rFonts w:ascii="Times New Roman" w:hAnsi="Times New Roman" w:cs="Times New Roman"/>
          <w:sz w:val="28"/>
          <w:szCs w:val="28"/>
        </w:rPr>
        <w:t xml:space="preserve"> та </w:t>
      </w:r>
      <w:proofErr w:type="spellStart"/>
      <w:r w:rsidRPr="005119EE">
        <w:rPr>
          <w:rFonts w:ascii="Times New Roman" w:hAnsi="Times New Roman" w:cs="Times New Roman"/>
          <w:sz w:val="28"/>
          <w:szCs w:val="28"/>
        </w:rPr>
        <w:t>електрифікацію</w:t>
      </w:r>
      <w:proofErr w:type="spellEnd"/>
      <w:r w:rsidRPr="005119EE">
        <w:rPr>
          <w:rFonts w:ascii="Times New Roman" w:hAnsi="Times New Roman" w:cs="Times New Roman"/>
          <w:sz w:val="28"/>
          <w:szCs w:val="28"/>
        </w:rPr>
        <w:t xml:space="preserve"> </w:t>
      </w:r>
      <w:proofErr w:type="spellStart"/>
      <w:r w:rsidRPr="005119EE">
        <w:rPr>
          <w:rFonts w:ascii="Times New Roman" w:hAnsi="Times New Roman" w:cs="Times New Roman"/>
          <w:sz w:val="28"/>
          <w:szCs w:val="28"/>
        </w:rPr>
        <w:t>с.г</w:t>
      </w:r>
      <w:proofErr w:type="spellEnd"/>
      <w:r w:rsidRPr="005119EE">
        <w:rPr>
          <w:rFonts w:ascii="Times New Roman" w:hAnsi="Times New Roman" w:cs="Times New Roman"/>
          <w:sz w:val="28"/>
          <w:szCs w:val="28"/>
        </w:rPr>
        <w:t xml:space="preserve">. – 1936. – №11. – 5 </w:t>
      </w:r>
      <w:proofErr w:type="spellStart"/>
      <w:r w:rsidRPr="005119EE">
        <w:rPr>
          <w:rFonts w:ascii="Times New Roman" w:hAnsi="Times New Roman" w:cs="Times New Roman"/>
          <w:sz w:val="28"/>
          <w:szCs w:val="28"/>
        </w:rPr>
        <w:t>травня</w:t>
      </w:r>
      <w:proofErr w:type="spellEnd"/>
      <w:r w:rsidRPr="005119EE">
        <w:rPr>
          <w:rFonts w:ascii="Times New Roman" w:hAnsi="Times New Roman" w:cs="Times New Roman"/>
          <w:sz w:val="28"/>
          <w:szCs w:val="28"/>
        </w:rPr>
        <w:t xml:space="preserve">. </w:t>
      </w:r>
    </w:p>
    <w:p w:rsidR="005119EE" w:rsidRPr="005119EE" w:rsidRDefault="00190F9D" w:rsidP="00190F9D">
      <w:pPr>
        <w:ind w:left="-567" w:firstLine="567"/>
        <w:jc w:val="both"/>
        <w:rPr>
          <w:rFonts w:ascii="Times New Roman" w:hAnsi="Times New Roman" w:cs="Times New Roman"/>
          <w:sz w:val="28"/>
          <w:szCs w:val="28"/>
        </w:rPr>
      </w:pPr>
      <w:r w:rsidRPr="005119EE">
        <w:rPr>
          <w:rFonts w:ascii="Times New Roman" w:hAnsi="Times New Roman" w:cs="Times New Roman"/>
          <w:sz w:val="28"/>
          <w:szCs w:val="28"/>
        </w:rPr>
        <w:t>Москалева Н.П. Женщины в истории ХИМЭСХ (1930–е гг. ХХ ст.) Дана характеристика студенческому контингенту Харьковского института механизации и электрификации сельского хозяйства в 1930–е гг. ХХ ст., исследована роль и место женщин в развитии института, проанализированы материалы, представленные в выпускных фотоальбомах 1935</w:t>
      </w:r>
      <w:r w:rsidR="005119EE">
        <w:rPr>
          <w:rFonts w:ascii="Times New Roman" w:hAnsi="Times New Roman" w:cs="Times New Roman"/>
          <w:sz w:val="28"/>
          <w:szCs w:val="28"/>
          <w:lang w:val="uk-UA"/>
        </w:rPr>
        <w:t>-</w:t>
      </w:r>
      <w:r w:rsidRPr="005119EE">
        <w:rPr>
          <w:rFonts w:ascii="Times New Roman" w:hAnsi="Times New Roman" w:cs="Times New Roman"/>
          <w:sz w:val="28"/>
          <w:szCs w:val="28"/>
        </w:rPr>
        <w:t xml:space="preserve">1941 гг. </w:t>
      </w:r>
    </w:p>
    <w:p w:rsidR="005119EE" w:rsidRPr="005119EE" w:rsidRDefault="00190F9D" w:rsidP="00190F9D">
      <w:pPr>
        <w:ind w:left="-567" w:firstLine="567"/>
        <w:jc w:val="both"/>
        <w:rPr>
          <w:rFonts w:ascii="Times New Roman" w:hAnsi="Times New Roman" w:cs="Times New Roman"/>
          <w:sz w:val="28"/>
          <w:szCs w:val="28"/>
        </w:rPr>
      </w:pPr>
      <w:r w:rsidRPr="005119EE">
        <w:rPr>
          <w:rFonts w:ascii="Times New Roman" w:hAnsi="Times New Roman" w:cs="Times New Roman"/>
          <w:b/>
          <w:sz w:val="28"/>
          <w:szCs w:val="28"/>
        </w:rPr>
        <w:t>Ключевые слова</w:t>
      </w:r>
      <w:r w:rsidRPr="005119EE">
        <w:rPr>
          <w:rFonts w:ascii="Times New Roman" w:hAnsi="Times New Roman" w:cs="Times New Roman"/>
          <w:sz w:val="28"/>
          <w:szCs w:val="28"/>
        </w:rPr>
        <w:t xml:space="preserve">: высшее сельскохозяйственное образование, гендерное равенство, социальное происхождение, модернизация, образовательная реформа. </w:t>
      </w:r>
    </w:p>
    <w:p w:rsidR="005119EE" w:rsidRDefault="00190F9D" w:rsidP="00190F9D">
      <w:pPr>
        <w:ind w:left="-567" w:firstLine="567"/>
        <w:jc w:val="both"/>
        <w:rPr>
          <w:rFonts w:ascii="Times New Roman" w:hAnsi="Times New Roman" w:cs="Times New Roman"/>
          <w:sz w:val="28"/>
          <w:szCs w:val="28"/>
          <w:lang w:val="en-US"/>
        </w:rPr>
      </w:pPr>
      <w:proofErr w:type="spellStart"/>
      <w:r w:rsidRPr="005119EE">
        <w:rPr>
          <w:rFonts w:ascii="Times New Roman" w:hAnsi="Times New Roman" w:cs="Times New Roman"/>
          <w:sz w:val="28"/>
          <w:szCs w:val="28"/>
          <w:lang w:val="en-US"/>
        </w:rPr>
        <w:t>Moskaleva</w:t>
      </w:r>
      <w:proofErr w:type="spellEnd"/>
      <w:r w:rsidRPr="005119EE">
        <w:rPr>
          <w:rFonts w:ascii="Times New Roman" w:hAnsi="Times New Roman" w:cs="Times New Roman"/>
          <w:sz w:val="28"/>
          <w:szCs w:val="28"/>
          <w:lang w:val="en-US"/>
        </w:rPr>
        <w:t xml:space="preserve">, N.P. Women in the history of </w:t>
      </w:r>
      <w:proofErr w:type="spellStart"/>
      <w:r w:rsidRPr="005119EE">
        <w:rPr>
          <w:rFonts w:ascii="Times New Roman" w:hAnsi="Times New Roman" w:cs="Times New Roman"/>
          <w:sz w:val="28"/>
          <w:szCs w:val="28"/>
          <w:lang w:val="en-US"/>
        </w:rPr>
        <w:t>Kharkiv</w:t>
      </w:r>
      <w:proofErr w:type="spellEnd"/>
      <w:r w:rsidRPr="005119EE">
        <w:rPr>
          <w:rFonts w:ascii="Times New Roman" w:hAnsi="Times New Roman" w:cs="Times New Roman"/>
          <w:sz w:val="28"/>
          <w:szCs w:val="28"/>
          <w:lang w:val="en-US"/>
        </w:rPr>
        <w:t xml:space="preserve"> institute of mechanization and </w:t>
      </w:r>
      <w:proofErr w:type="spellStart"/>
      <w:r w:rsidRPr="005119EE">
        <w:rPr>
          <w:rFonts w:ascii="Times New Roman" w:hAnsi="Times New Roman" w:cs="Times New Roman"/>
          <w:sz w:val="28"/>
          <w:szCs w:val="28"/>
          <w:lang w:val="en-US"/>
        </w:rPr>
        <w:t>electrifi</w:t>
      </w:r>
      <w:proofErr w:type="spellEnd"/>
      <w:r w:rsidRPr="005119EE">
        <w:rPr>
          <w:rFonts w:ascii="Times New Roman" w:hAnsi="Times New Roman" w:cs="Times New Roman"/>
          <w:sz w:val="28"/>
          <w:szCs w:val="28"/>
          <w:lang w:val="en-US"/>
        </w:rPr>
        <w:t xml:space="preserve"> cation of agriculture (1930 years of XX century) The characteristic of the students of </w:t>
      </w:r>
      <w:proofErr w:type="spellStart"/>
      <w:r w:rsidRPr="005119EE">
        <w:rPr>
          <w:rFonts w:ascii="Times New Roman" w:hAnsi="Times New Roman" w:cs="Times New Roman"/>
          <w:sz w:val="28"/>
          <w:szCs w:val="28"/>
          <w:lang w:val="en-US"/>
        </w:rPr>
        <w:t>Kharkiv</w:t>
      </w:r>
      <w:proofErr w:type="spellEnd"/>
      <w:r w:rsidRPr="005119EE">
        <w:rPr>
          <w:rFonts w:ascii="Times New Roman" w:hAnsi="Times New Roman" w:cs="Times New Roman"/>
          <w:sz w:val="28"/>
          <w:szCs w:val="28"/>
          <w:lang w:val="en-US"/>
        </w:rPr>
        <w:t xml:space="preserve"> Institute of Mechanization and </w:t>
      </w:r>
      <w:proofErr w:type="spellStart"/>
      <w:r w:rsidRPr="005119EE">
        <w:rPr>
          <w:rFonts w:ascii="Times New Roman" w:hAnsi="Times New Roman" w:cs="Times New Roman"/>
          <w:sz w:val="28"/>
          <w:szCs w:val="28"/>
          <w:lang w:val="en-US"/>
        </w:rPr>
        <w:t>Electrifi</w:t>
      </w:r>
      <w:proofErr w:type="spellEnd"/>
      <w:r w:rsidRPr="005119EE">
        <w:rPr>
          <w:rFonts w:ascii="Times New Roman" w:hAnsi="Times New Roman" w:cs="Times New Roman"/>
          <w:sz w:val="28"/>
          <w:szCs w:val="28"/>
          <w:lang w:val="en-US"/>
        </w:rPr>
        <w:t xml:space="preserve"> cation of Agriculture in 1930 years of XX century, is examined the role and place of women in the development of the Institute, </w:t>
      </w:r>
      <w:proofErr w:type="spellStart"/>
      <w:r w:rsidRPr="005119EE">
        <w:rPr>
          <w:rFonts w:ascii="Times New Roman" w:hAnsi="Times New Roman" w:cs="Times New Roman"/>
          <w:sz w:val="28"/>
          <w:szCs w:val="28"/>
          <w:lang w:val="en-US"/>
        </w:rPr>
        <w:t>аnalized</w:t>
      </w:r>
      <w:proofErr w:type="spellEnd"/>
      <w:r w:rsidRPr="005119EE">
        <w:rPr>
          <w:rFonts w:ascii="Times New Roman" w:hAnsi="Times New Roman" w:cs="Times New Roman"/>
          <w:sz w:val="28"/>
          <w:szCs w:val="28"/>
          <w:lang w:val="en-US"/>
        </w:rPr>
        <w:t xml:space="preserve"> the materials presented in graduation albums of 1935–1941 years. </w:t>
      </w:r>
    </w:p>
    <w:p w:rsidR="00190F9D" w:rsidRDefault="00190F9D" w:rsidP="00190F9D">
      <w:pPr>
        <w:ind w:left="-567" w:firstLine="567"/>
        <w:jc w:val="both"/>
        <w:rPr>
          <w:rFonts w:ascii="Times New Roman" w:hAnsi="Times New Roman" w:cs="Times New Roman"/>
          <w:sz w:val="28"/>
          <w:szCs w:val="28"/>
          <w:lang w:val="en-US"/>
        </w:rPr>
      </w:pPr>
      <w:r w:rsidRPr="005119EE">
        <w:rPr>
          <w:rFonts w:ascii="Times New Roman" w:hAnsi="Times New Roman" w:cs="Times New Roman"/>
          <w:b/>
          <w:sz w:val="28"/>
          <w:szCs w:val="28"/>
          <w:lang w:val="en-US"/>
        </w:rPr>
        <w:t>Key words</w:t>
      </w:r>
      <w:r w:rsidRPr="005119EE">
        <w:rPr>
          <w:rFonts w:ascii="Times New Roman" w:hAnsi="Times New Roman" w:cs="Times New Roman"/>
          <w:sz w:val="28"/>
          <w:szCs w:val="28"/>
          <w:lang w:val="en-US"/>
        </w:rPr>
        <w:t>: higher agricultural education, gender equality, social origin, modernization, education reform.</w:t>
      </w:r>
      <w:bookmarkStart w:id="0" w:name="_GoBack"/>
      <w:bookmarkEnd w:id="0"/>
    </w:p>
    <w:p w:rsidR="003C6DE6" w:rsidRPr="00827174" w:rsidRDefault="003C6DE6" w:rsidP="00190F9D">
      <w:pPr>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Джерело публікації</w:t>
      </w:r>
      <w:r w:rsidRPr="003C6D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6DE6">
        <w:rPr>
          <w:rFonts w:ascii="Times New Roman" w:hAnsi="Times New Roman" w:cs="Times New Roman"/>
          <w:sz w:val="28"/>
          <w:szCs w:val="28"/>
        </w:rPr>
        <w:t>«</w:t>
      </w:r>
      <w:proofErr w:type="spellStart"/>
      <w:r w:rsidRPr="003C6DE6">
        <w:rPr>
          <w:rFonts w:ascii="Times New Roman" w:hAnsi="Times New Roman" w:cs="Times New Roman"/>
          <w:sz w:val="28"/>
          <w:szCs w:val="28"/>
        </w:rPr>
        <w:t>Ґілея</w:t>
      </w:r>
      <w:proofErr w:type="spellEnd"/>
      <w:r w:rsidRPr="003C6DE6">
        <w:rPr>
          <w:rFonts w:ascii="Times New Roman" w:hAnsi="Times New Roman" w:cs="Times New Roman"/>
          <w:sz w:val="28"/>
          <w:szCs w:val="28"/>
        </w:rPr>
        <w:t xml:space="preserve">: </w:t>
      </w:r>
      <w:proofErr w:type="spellStart"/>
      <w:r w:rsidRPr="003C6DE6">
        <w:rPr>
          <w:rFonts w:ascii="Times New Roman" w:hAnsi="Times New Roman" w:cs="Times New Roman"/>
          <w:sz w:val="28"/>
          <w:szCs w:val="28"/>
        </w:rPr>
        <w:t>науковий</w:t>
      </w:r>
      <w:proofErr w:type="spellEnd"/>
      <w:r w:rsidRPr="003C6DE6">
        <w:rPr>
          <w:rFonts w:ascii="Times New Roman" w:hAnsi="Times New Roman" w:cs="Times New Roman"/>
          <w:sz w:val="28"/>
          <w:szCs w:val="28"/>
        </w:rPr>
        <w:t xml:space="preserve"> </w:t>
      </w:r>
      <w:proofErr w:type="spellStart"/>
      <w:r w:rsidRPr="003C6DE6">
        <w:rPr>
          <w:rFonts w:ascii="Times New Roman" w:hAnsi="Times New Roman" w:cs="Times New Roman"/>
          <w:sz w:val="28"/>
          <w:szCs w:val="28"/>
        </w:rPr>
        <w:t>вісник</w:t>
      </w:r>
      <w:proofErr w:type="spellEnd"/>
      <w:r w:rsidRPr="003C6DE6">
        <w:rPr>
          <w:rFonts w:ascii="Times New Roman" w:hAnsi="Times New Roman" w:cs="Times New Roman"/>
          <w:sz w:val="28"/>
          <w:szCs w:val="28"/>
        </w:rPr>
        <w:t>»</w:t>
      </w:r>
      <w:r>
        <w:rPr>
          <w:rFonts w:ascii="Times New Roman" w:hAnsi="Times New Roman" w:cs="Times New Roman"/>
          <w:sz w:val="28"/>
          <w:szCs w:val="28"/>
          <w:lang w:val="uk-UA"/>
        </w:rPr>
        <w:t>.</w:t>
      </w:r>
      <w:r w:rsidRPr="003C6DE6">
        <w:rPr>
          <w:rFonts w:ascii="Times New Roman" w:hAnsi="Times New Roman" w:cs="Times New Roman"/>
          <w:sz w:val="28"/>
          <w:szCs w:val="28"/>
        </w:rPr>
        <w:t xml:space="preserve"> </w:t>
      </w:r>
      <w:proofErr w:type="spellStart"/>
      <w:r w:rsidRPr="003C6DE6">
        <w:rPr>
          <w:rFonts w:ascii="Times New Roman" w:hAnsi="Times New Roman" w:cs="Times New Roman"/>
          <w:sz w:val="28"/>
          <w:szCs w:val="28"/>
        </w:rPr>
        <w:t>Збірник</w:t>
      </w:r>
      <w:proofErr w:type="spellEnd"/>
      <w:r w:rsidRPr="003C6DE6">
        <w:rPr>
          <w:rFonts w:ascii="Times New Roman" w:hAnsi="Times New Roman" w:cs="Times New Roman"/>
          <w:sz w:val="28"/>
          <w:szCs w:val="28"/>
        </w:rPr>
        <w:t xml:space="preserve"> </w:t>
      </w:r>
      <w:proofErr w:type="spellStart"/>
      <w:r w:rsidRPr="003C6DE6">
        <w:rPr>
          <w:rFonts w:ascii="Times New Roman" w:hAnsi="Times New Roman" w:cs="Times New Roman"/>
          <w:sz w:val="28"/>
          <w:szCs w:val="28"/>
        </w:rPr>
        <w:t>наукових</w:t>
      </w:r>
      <w:proofErr w:type="spellEnd"/>
      <w:r w:rsidRPr="003C6DE6">
        <w:rPr>
          <w:rFonts w:ascii="Times New Roman" w:hAnsi="Times New Roman" w:cs="Times New Roman"/>
          <w:sz w:val="28"/>
          <w:szCs w:val="28"/>
        </w:rPr>
        <w:t xml:space="preserve"> </w:t>
      </w:r>
      <w:proofErr w:type="spellStart"/>
      <w:r w:rsidRPr="003C6DE6">
        <w:rPr>
          <w:rFonts w:ascii="Times New Roman" w:hAnsi="Times New Roman" w:cs="Times New Roman"/>
          <w:sz w:val="28"/>
          <w:szCs w:val="28"/>
        </w:rPr>
        <w:t>праць</w:t>
      </w:r>
      <w:proofErr w:type="spellEnd"/>
      <w:r w:rsidR="00827174">
        <w:rPr>
          <w:rFonts w:ascii="Times New Roman" w:hAnsi="Times New Roman" w:cs="Times New Roman"/>
          <w:sz w:val="28"/>
          <w:szCs w:val="28"/>
          <w:lang w:val="uk-UA"/>
        </w:rPr>
        <w:t>. Історичні науки. Випуск 67. Київ, 2012.</w:t>
      </w:r>
    </w:p>
    <w:sectPr w:rsidR="003C6DE6" w:rsidRPr="00827174" w:rsidSect="005119EE">
      <w:footerReference w:type="default" r:id="rId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9D" w:rsidRDefault="00190F9D" w:rsidP="00190F9D">
      <w:pPr>
        <w:spacing w:after="0" w:line="240" w:lineRule="auto"/>
      </w:pPr>
      <w:r>
        <w:separator/>
      </w:r>
    </w:p>
  </w:endnote>
  <w:endnote w:type="continuationSeparator" w:id="0">
    <w:p w:rsidR="00190F9D" w:rsidRDefault="00190F9D" w:rsidP="0019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132436"/>
      <w:docPartObj>
        <w:docPartGallery w:val="Page Numbers (Bottom of Page)"/>
        <w:docPartUnique/>
      </w:docPartObj>
    </w:sdtPr>
    <w:sdtContent>
      <w:p w:rsidR="00190F9D" w:rsidRDefault="00190F9D">
        <w:pPr>
          <w:pStyle w:val="a5"/>
          <w:jc w:val="right"/>
        </w:pPr>
        <w:r>
          <w:fldChar w:fldCharType="begin"/>
        </w:r>
        <w:r>
          <w:instrText>PAGE   \* MERGEFORMAT</w:instrText>
        </w:r>
        <w:r>
          <w:fldChar w:fldCharType="separate"/>
        </w:r>
        <w:r>
          <w:t>2</w:t>
        </w:r>
        <w:r>
          <w:fldChar w:fldCharType="end"/>
        </w:r>
      </w:p>
    </w:sdtContent>
  </w:sdt>
  <w:p w:rsidR="00190F9D" w:rsidRDefault="00190F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9D" w:rsidRDefault="00190F9D" w:rsidP="00190F9D">
      <w:pPr>
        <w:spacing w:after="0" w:line="240" w:lineRule="auto"/>
      </w:pPr>
      <w:r>
        <w:separator/>
      </w:r>
    </w:p>
  </w:footnote>
  <w:footnote w:type="continuationSeparator" w:id="0">
    <w:p w:rsidR="00190F9D" w:rsidRDefault="00190F9D" w:rsidP="00190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9D"/>
    <w:rsid w:val="00190F9D"/>
    <w:rsid w:val="003C6DE6"/>
    <w:rsid w:val="005119EE"/>
    <w:rsid w:val="0052454D"/>
    <w:rsid w:val="0082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B254"/>
  <w15:chartTrackingRefBased/>
  <w15:docId w15:val="{2B1A15D8-EC99-4A06-B9A9-71CB5185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F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0F9D"/>
  </w:style>
  <w:style w:type="paragraph" w:styleId="a5">
    <w:name w:val="footer"/>
    <w:basedOn w:val="a"/>
    <w:link w:val="a6"/>
    <w:uiPriority w:val="99"/>
    <w:unhideWhenUsed/>
    <w:rsid w:val="00190F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3243</Words>
  <Characters>18488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Pishohid</dc:creator>
  <cp:keywords/>
  <dc:description/>
  <cp:lastModifiedBy>Pishohid</cp:lastModifiedBy>
  <cp:revision>2</cp:revision>
  <dcterms:created xsi:type="dcterms:W3CDTF">2020-09-05T20:49:00Z</dcterms:created>
  <dcterms:modified xsi:type="dcterms:W3CDTF">2020-09-05T21:21:00Z</dcterms:modified>
</cp:coreProperties>
</file>